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D9" w:rsidRPr="001E3929" w:rsidRDefault="00D12EA6" w:rsidP="00421993">
      <w:pPr>
        <w:pStyle w:val="NoSpacing"/>
        <w:jc w:val="center"/>
        <w:rPr>
          <w:rFonts w:cstheme="minorHAnsi"/>
          <w:b/>
          <w:sz w:val="28"/>
        </w:rPr>
      </w:pPr>
      <w:r>
        <w:rPr>
          <w:rFonts w:cstheme="minorHAnsi"/>
          <w:b/>
          <w:sz w:val="28"/>
        </w:rPr>
        <w:t>15</w:t>
      </w:r>
      <w:r w:rsidR="00857A28" w:rsidRPr="00857A28">
        <w:rPr>
          <w:rFonts w:cstheme="minorHAnsi"/>
          <w:b/>
          <w:sz w:val="28"/>
          <w:vertAlign w:val="superscript"/>
        </w:rPr>
        <w:t>th</w:t>
      </w:r>
      <w:r w:rsidR="00857A28">
        <w:rPr>
          <w:rFonts w:cstheme="minorHAnsi"/>
          <w:b/>
          <w:sz w:val="28"/>
        </w:rPr>
        <w:t xml:space="preserve"> </w:t>
      </w:r>
      <w:r w:rsidR="00FB694B">
        <w:rPr>
          <w:rFonts w:cstheme="minorHAnsi"/>
          <w:b/>
          <w:sz w:val="28"/>
        </w:rPr>
        <w:t>March</w:t>
      </w:r>
      <w:r w:rsidR="00772979">
        <w:rPr>
          <w:rFonts w:cstheme="minorHAnsi"/>
          <w:b/>
          <w:sz w:val="28"/>
        </w:rPr>
        <w:t xml:space="preserve"> 2</w:t>
      </w:r>
      <w:r w:rsidR="007B5EED" w:rsidRPr="001E3929">
        <w:rPr>
          <w:rFonts w:cstheme="minorHAnsi"/>
          <w:b/>
          <w:sz w:val="28"/>
        </w:rPr>
        <w:t>0</w:t>
      </w:r>
      <w:r w:rsidR="00772979">
        <w:rPr>
          <w:rFonts w:cstheme="minorHAnsi"/>
          <w:b/>
          <w:sz w:val="28"/>
        </w:rPr>
        <w:t>20</w:t>
      </w:r>
      <w:r w:rsidR="00A43B4A" w:rsidRPr="001E3929">
        <w:rPr>
          <w:rFonts w:cstheme="minorHAnsi"/>
          <w:b/>
          <w:sz w:val="28"/>
        </w:rPr>
        <w:t xml:space="preserve"> </w:t>
      </w:r>
      <w:r>
        <w:rPr>
          <w:rFonts w:cstheme="minorHAnsi"/>
          <w:b/>
          <w:sz w:val="28"/>
        </w:rPr>
        <w:t>3</w:t>
      </w:r>
      <w:r w:rsidRPr="00D12EA6">
        <w:rPr>
          <w:rFonts w:cstheme="minorHAnsi"/>
          <w:b/>
          <w:sz w:val="28"/>
          <w:vertAlign w:val="superscript"/>
        </w:rPr>
        <w:t>rd</w:t>
      </w:r>
      <w:r>
        <w:rPr>
          <w:rFonts w:cstheme="minorHAnsi"/>
          <w:b/>
          <w:sz w:val="28"/>
        </w:rPr>
        <w:t xml:space="preserve"> </w:t>
      </w:r>
      <w:r w:rsidR="000F09C7">
        <w:rPr>
          <w:rFonts w:cstheme="minorHAnsi"/>
          <w:b/>
          <w:sz w:val="28"/>
        </w:rPr>
        <w:t>Sunday</w:t>
      </w:r>
      <w:r w:rsidR="00FB694B">
        <w:rPr>
          <w:rFonts w:cstheme="minorHAnsi"/>
          <w:b/>
          <w:sz w:val="28"/>
        </w:rPr>
        <w:t xml:space="preserve"> of Lent Year A</w:t>
      </w:r>
    </w:p>
    <w:p w:rsidR="00455F1C" w:rsidRPr="00455F1C" w:rsidRDefault="00455F1C" w:rsidP="00455F1C">
      <w:pPr>
        <w:pStyle w:val="NoSpacing"/>
      </w:pPr>
    </w:p>
    <w:p w:rsidR="00A43B4A" w:rsidRPr="001E3929" w:rsidRDefault="00A43B4A" w:rsidP="00A43B4A">
      <w:pPr>
        <w:pStyle w:val="NoSpacing"/>
        <w:jc w:val="center"/>
        <w:rPr>
          <w:rFonts w:cstheme="minorHAnsi"/>
          <w:b/>
          <w:sz w:val="24"/>
        </w:rPr>
      </w:pPr>
      <w:r w:rsidRPr="001E3929">
        <w:rPr>
          <w:rFonts w:cstheme="minorHAnsi"/>
          <w:b/>
          <w:sz w:val="24"/>
        </w:rPr>
        <w:t>A short but structured service</w:t>
      </w:r>
    </w:p>
    <w:p w:rsidR="000E3CEB" w:rsidRPr="001E3929" w:rsidRDefault="000E3CEB" w:rsidP="000E3CEB">
      <w:pPr>
        <w:pStyle w:val="NoSpacing"/>
        <w:rPr>
          <w:rFonts w:cstheme="minorHAnsi"/>
          <w:i/>
        </w:rPr>
      </w:pPr>
      <w:r w:rsidRPr="001E3929">
        <w:rPr>
          <w:rFonts w:cstheme="minorHAnsi"/>
          <w:i/>
        </w:rPr>
        <w:t>(other suggestions and alternatives are below)</w:t>
      </w:r>
    </w:p>
    <w:p w:rsidR="00A43B4A" w:rsidRPr="001E3929" w:rsidRDefault="00A43B4A" w:rsidP="00A43B4A">
      <w:pPr>
        <w:pStyle w:val="NoSpacing"/>
        <w:rPr>
          <w:rFonts w:cstheme="minorHAnsi"/>
        </w:rPr>
      </w:pPr>
      <w:r w:rsidRPr="001E3929">
        <w:rPr>
          <w:rFonts w:cstheme="minorHAnsi"/>
          <w:b/>
        </w:rPr>
        <w:t>Gathering</w:t>
      </w:r>
    </w:p>
    <w:p w:rsidR="00A43B4A" w:rsidRDefault="002A4A40" w:rsidP="00A43B4A">
      <w:pPr>
        <w:pStyle w:val="NoSpacing"/>
        <w:ind w:left="720"/>
        <w:rPr>
          <w:rFonts w:cstheme="minorHAnsi"/>
          <w:b/>
        </w:rPr>
      </w:pPr>
      <w:r w:rsidRPr="001E3929">
        <w:rPr>
          <w:rFonts w:cstheme="minorHAnsi"/>
          <w:b/>
        </w:rPr>
        <w:t>C</w:t>
      </w:r>
      <w:r w:rsidR="008B31EC" w:rsidRPr="001E3929">
        <w:rPr>
          <w:rFonts w:cstheme="minorHAnsi"/>
          <w:b/>
        </w:rPr>
        <w:t>all to worship</w:t>
      </w:r>
    </w:p>
    <w:p w:rsidR="00D12EA6" w:rsidRPr="00A95531" w:rsidRDefault="00D12EA6" w:rsidP="00D12EA6">
      <w:pPr>
        <w:pStyle w:val="NoSpacing"/>
        <w:ind w:left="1440"/>
      </w:pPr>
      <w:r w:rsidRPr="00A95531">
        <w:t xml:space="preserve">If you are thirsty, you are in the right place. </w:t>
      </w:r>
    </w:p>
    <w:p w:rsidR="00D12EA6" w:rsidRPr="00A95531" w:rsidRDefault="00D12EA6" w:rsidP="00D12EA6">
      <w:pPr>
        <w:pStyle w:val="NoSpacing"/>
        <w:ind w:left="1440"/>
        <w:rPr>
          <w:b/>
          <w:i/>
        </w:rPr>
      </w:pPr>
      <w:r w:rsidRPr="00A95531">
        <w:rPr>
          <w:b/>
          <w:i/>
        </w:rPr>
        <w:t>Here for us is personal refreshment from the depths</w:t>
      </w:r>
    </w:p>
    <w:p w:rsidR="00D12EA6" w:rsidRPr="00A95531" w:rsidRDefault="00D12EA6" w:rsidP="00D12EA6">
      <w:pPr>
        <w:pStyle w:val="NoSpacing"/>
        <w:ind w:left="1440"/>
        <w:rPr>
          <w:b/>
          <w:i/>
        </w:rPr>
      </w:pPr>
      <w:r w:rsidRPr="00A95531">
        <w:rPr>
          <w:b/>
          <w:i/>
        </w:rPr>
        <w:t>of that most profound well-spring that we call God.</w:t>
      </w:r>
    </w:p>
    <w:p w:rsidR="00D12EA6" w:rsidRPr="00A95531" w:rsidRDefault="00D12EA6" w:rsidP="00D12EA6">
      <w:pPr>
        <w:pStyle w:val="NoSpacing"/>
        <w:ind w:left="1440"/>
      </w:pPr>
      <w:r w:rsidRPr="00A95531">
        <w:t xml:space="preserve">The God of Christ Jesus, the God of the church, </w:t>
      </w:r>
    </w:p>
    <w:p w:rsidR="00D12EA6" w:rsidRPr="00A95531" w:rsidRDefault="00D12EA6" w:rsidP="00D12EA6">
      <w:pPr>
        <w:pStyle w:val="NoSpacing"/>
        <w:ind w:left="1440"/>
      </w:pPr>
      <w:r w:rsidRPr="00A95531">
        <w:t>will quench the thirst of those who come in trust.</w:t>
      </w:r>
    </w:p>
    <w:p w:rsidR="00D12EA6" w:rsidRPr="00A95531" w:rsidRDefault="00D12EA6" w:rsidP="00D12EA6">
      <w:pPr>
        <w:pStyle w:val="NoSpacing"/>
        <w:ind w:left="1440"/>
        <w:rPr>
          <w:b/>
          <w:i/>
        </w:rPr>
      </w:pPr>
      <w:r w:rsidRPr="00A95531">
        <w:rPr>
          <w:b/>
          <w:i/>
        </w:rPr>
        <w:t>Therefore, blessed are those who thirst, for they shall be satisfied.</w:t>
      </w:r>
    </w:p>
    <w:p w:rsidR="00D12EA6" w:rsidRPr="00A95531" w:rsidRDefault="00D12EA6" w:rsidP="00D12EA6">
      <w:pPr>
        <w:pStyle w:val="NoSpacing"/>
        <w:ind w:left="1440"/>
      </w:pPr>
      <w:r w:rsidRPr="00A95531">
        <w:t>In the name of Christ Jesus I welcome you all.</w:t>
      </w:r>
    </w:p>
    <w:p w:rsidR="008B31EC" w:rsidRDefault="00857A28" w:rsidP="00FB694B">
      <w:pPr>
        <w:pStyle w:val="NoSpacing"/>
        <w:ind w:firstLine="720"/>
        <w:rPr>
          <w:rFonts w:cstheme="minorHAnsi"/>
          <w:i/>
          <w:color w:val="000000" w:themeColor="text1"/>
          <w:sz w:val="14"/>
          <w:szCs w:val="16"/>
          <w:lang w:eastAsia="en-AU"/>
        </w:rPr>
      </w:pPr>
      <w:r>
        <w:rPr>
          <w:rFonts w:eastAsia="Times New Roman" w:cstheme="minorHAnsi"/>
          <w:b/>
          <w:lang w:eastAsia="en-AU"/>
        </w:rPr>
        <w:t>Prayer</w:t>
      </w:r>
    </w:p>
    <w:p w:rsidR="00D12EA6" w:rsidRPr="00A95531" w:rsidRDefault="00D12EA6" w:rsidP="00D12EA6">
      <w:pPr>
        <w:pStyle w:val="NoSpacing"/>
        <w:ind w:left="1440"/>
      </w:pPr>
      <w:r w:rsidRPr="00A95531">
        <w:t>Holy Friend, you are the Hope of the universe! As we gather at this holy watering place, each person prays for the blessing of others gathered around us. Come to us with enough living water to quench our thirst. Rejuvenate our spirits for the joy of worship and the privilege of service.  In Christ’s name and to and his glory.</w:t>
      </w:r>
    </w:p>
    <w:p w:rsidR="00D12EA6" w:rsidRPr="00A95531" w:rsidRDefault="00D12EA6" w:rsidP="00D12EA6">
      <w:pPr>
        <w:pStyle w:val="NoSpacing"/>
        <w:ind w:left="1440"/>
      </w:pPr>
      <w:r w:rsidRPr="00A95531">
        <w:rPr>
          <w:i/>
        </w:rPr>
        <w:t>Amen!</w:t>
      </w:r>
    </w:p>
    <w:p w:rsidR="008B31EC" w:rsidRDefault="008B31EC" w:rsidP="00442735">
      <w:pPr>
        <w:pStyle w:val="NoSpacing"/>
        <w:ind w:left="720"/>
        <w:rPr>
          <w:rFonts w:cstheme="minorHAnsi"/>
          <w:b/>
        </w:rPr>
      </w:pPr>
      <w:r w:rsidRPr="001E3929">
        <w:rPr>
          <w:rFonts w:cstheme="minorHAnsi"/>
          <w:b/>
        </w:rPr>
        <w:t>Hymn</w:t>
      </w:r>
    </w:p>
    <w:p w:rsidR="00882A65" w:rsidRPr="001E3929" w:rsidRDefault="00A43B4A" w:rsidP="00882A65">
      <w:pPr>
        <w:pStyle w:val="NoSpacing"/>
        <w:ind w:left="720"/>
        <w:rPr>
          <w:rFonts w:cstheme="minorHAnsi"/>
          <w:b/>
        </w:rPr>
      </w:pPr>
      <w:r w:rsidRPr="001E3929">
        <w:rPr>
          <w:rFonts w:cstheme="minorHAnsi"/>
          <w:b/>
        </w:rPr>
        <w:t>Prayer of confession</w:t>
      </w:r>
      <w:r w:rsidR="00062FB6">
        <w:rPr>
          <w:rFonts w:cstheme="minorHAnsi"/>
          <w:b/>
        </w:rPr>
        <w:t xml:space="preserve"> </w:t>
      </w:r>
    </w:p>
    <w:p w:rsidR="00D12EA6" w:rsidRPr="00A95531" w:rsidRDefault="00D12EA6" w:rsidP="00D12EA6">
      <w:pPr>
        <w:pStyle w:val="NoSpacing"/>
        <w:ind w:left="1440"/>
      </w:pPr>
      <w:r w:rsidRPr="00A95531">
        <w:t>Let us together admit our participation in this world’s evil, and seek the saving mercy of God. let us pray.</w:t>
      </w:r>
    </w:p>
    <w:p w:rsidR="00D12EA6" w:rsidRPr="00A95531" w:rsidRDefault="00D12EA6" w:rsidP="00D12EA6">
      <w:pPr>
        <w:pStyle w:val="NoSpacing"/>
        <w:ind w:left="1440"/>
      </w:pPr>
      <w:r w:rsidRPr="00A95531">
        <w:t>Lord Jesus, when our prayers are like a stony desert</w:t>
      </w:r>
    </w:p>
    <w:p w:rsidR="00D12EA6" w:rsidRPr="00A95531" w:rsidRDefault="00D12EA6" w:rsidP="00D12EA6">
      <w:pPr>
        <w:pStyle w:val="NoSpacing"/>
        <w:ind w:left="1440"/>
      </w:pPr>
      <w:r w:rsidRPr="00A95531">
        <w:t>and our feelings seem as dry as a sandhill,</w:t>
      </w:r>
    </w:p>
    <w:p w:rsidR="00D12EA6" w:rsidRPr="00A95531" w:rsidRDefault="00D12EA6" w:rsidP="00D12EA6">
      <w:pPr>
        <w:pStyle w:val="NoSpacing"/>
        <w:ind w:left="1440"/>
      </w:pPr>
      <w:r w:rsidRPr="00A95531">
        <w:tab/>
        <w:t>drench me with a downpour of mercy.</w:t>
      </w:r>
    </w:p>
    <w:p w:rsidR="00D12EA6" w:rsidRPr="00A95531" w:rsidRDefault="00D12EA6" w:rsidP="00D12EA6">
      <w:pPr>
        <w:pStyle w:val="NoSpacing"/>
        <w:ind w:left="1440"/>
      </w:pPr>
      <w:r w:rsidRPr="00A95531">
        <w:t>Whenever we take good gifts for granted,</w:t>
      </w:r>
    </w:p>
    <w:p w:rsidR="00D12EA6" w:rsidRPr="00A95531" w:rsidRDefault="00D12EA6" w:rsidP="00D12EA6">
      <w:pPr>
        <w:pStyle w:val="NoSpacing"/>
        <w:ind w:left="1440"/>
      </w:pPr>
      <w:r w:rsidRPr="00A95531">
        <w:t>and grumble about every small obstacle,</w:t>
      </w:r>
    </w:p>
    <w:p w:rsidR="00D12EA6" w:rsidRPr="00A95531" w:rsidRDefault="00D12EA6" w:rsidP="00D12EA6">
      <w:pPr>
        <w:pStyle w:val="NoSpacing"/>
        <w:ind w:left="1440"/>
      </w:pPr>
      <w:r w:rsidRPr="00A95531">
        <w:tab/>
        <w:t>please put a new song on our tongues</w:t>
      </w:r>
    </w:p>
    <w:p w:rsidR="00D12EA6" w:rsidRPr="00A95531" w:rsidRDefault="00D12EA6" w:rsidP="00D12EA6">
      <w:pPr>
        <w:pStyle w:val="NoSpacing"/>
        <w:ind w:left="1440"/>
      </w:pPr>
      <w:r w:rsidRPr="00A95531">
        <w:tab/>
        <w:t>until we praise as naturally as bell birds.</w:t>
      </w:r>
    </w:p>
    <w:p w:rsidR="00D12EA6" w:rsidRPr="00A95531" w:rsidRDefault="00D12EA6" w:rsidP="00D12EA6">
      <w:pPr>
        <w:pStyle w:val="NoSpacing"/>
        <w:ind w:left="1440"/>
      </w:pPr>
      <w:r w:rsidRPr="00A95531">
        <w:t>When life’s abrasive pressures fray us,</w:t>
      </w:r>
    </w:p>
    <w:p w:rsidR="00D12EA6" w:rsidRPr="00A95531" w:rsidRDefault="00D12EA6" w:rsidP="00D12EA6">
      <w:pPr>
        <w:pStyle w:val="NoSpacing"/>
        <w:ind w:left="1440"/>
      </w:pPr>
      <w:r w:rsidRPr="00A95531">
        <w:t>loosing our hold on the Still Centre,</w:t>
      </w:r>
    </w:p>
    <w:p w:rsidR="00D12EA6" w:rsidRPr="00A95531" w:rsidRDefault="00D12EA6" w:rsidP="00D12EA6">
      <w:pPr>
        <w:pStyle w:val="NoSpacing"/>
        <w:ind w:left="1440"/>
      </w:pPr>
      <w:r w:rsidRPr="00A95531">
        <w:tab/>
        <w:t>tell us again about sparrows and magpies,</w:t>
      </w:r>
    </w:p>
    <w:p w:rsidR="00D12EA6" w:rsidRPr="00A95531" w:rsidRDefault="00D12EA6" w:rsidP="00D12EA6">
      <w:pPr>
        <w:pStyle w:val="NoSpacing"/>
        <w:ind w:left="1440"/>
      </w:pPr>
      <w:r w:rsidRPr="00A95531">
        <w:tab/>
        <w:t>about wild irises and pink heath,</w:t>
      </w:r>
    </w:p>
    <w:p w:rsidR="00D12EA6" w:rsidRPr="00A95531" w:rsidRDefault="00D12EA6" w:rsidP="00D12EA6">
      <w:pPr>
        <w:pStyle w:val="NoSpacing"/>
        <w:ind w:left="1440"/>
      </w:pPr>
      <w:r w:rsidRPr="00A95531">
        <w:tab/>
        <w:t>and the Parent who knows our every need.</w:t>
      </w:r>
    </w:p>
    <w:p w:rsidR="00D12EA6" w:rsidRPr="00A95531" w:rsidRDefault="00D12EA6" w:rsidP="00D12EA6">
      <w:pPr>
        <w:pStyle w:val="NoSpacing"/>
        <w:ind w:left="1440"/>
      </w:pPr>
      <w:r w:rsidRPr="00A95531">
        <w:t>When our miserly souls begrudge compassion,</w:t>
      </w:r>
    </w:p>
    <w:p w:rsidR="00D12EA6" w:rsidRPr="00A95531" w:rsidRDefault="00D12EA6" w:rsidP="00D12EA6">
      <w:pPr>
        <w:pStyle w:val="NoSpacing"/>
        <w:ind w:left="1440"/>
      </w:pPr>
      <w:r w:rsidRPr="00A95531">
        <w:t>complaining about needy people,</w:t>
      </w:r>
    </w:p>
    <w:p w:rsidR="00D12EA6" w:rsidRPr="00A95531" w:rsidRDefault="00D12EA6" w:rsidP="00D12EA6">
      <w:pPr>
        <w:pStyle w:val="NoSpacing"/>
        <w:ind w:left="1440"/>
      </w:pPr>
      <w:r w:rsidRPr="00A95531">
        <w:t>or hiding smugly in the folds of apathy,</w:t>
      </w:r>
    </w:p>
    <w:p w:rsidR="00D12EA6" w:rsidRPr="00A95531" w:rsidRDefault="00D12EA6" w:rsidP="00D12EA6">
      <w:pPr>
        <w:pStyle w:val="NoSpacing"/>
        <w:ind w:left="1440"/>
      </w:pPr>
      <w:r w:rsidRPr="00A95531">
        <w:tab/>
        <w:t>put in our hands a crown of thorns</w:t>
      </w:r>
    </w:p>
    <w:p w:rsidR="00D12EA6" w:rsidRPr="00A95531" w:rsidRDefault="00D12EA6" w:rsidP="00D12EA6">
      <w:pPr>
        <w:pStyle w:val="NoSpacing"/>
        <w:ind w:left="1440"/>
      </w:pPr>
      <w:r w:rsidRPr="00A95531">
        <w:tab/>
        <w:t>and show us again what love can make</w:t>
      </w:r>
    </w:p>
    <w:p w:rsidR="00D12EA6" w:rsidRPr="00A95531" w:rsidRDefault="00D12EA6" w:rsidP="00D12EA6">
      <w:pPr>
        <w:pStyle w:val="NoSpacing"/>
        <w:ind w:left="1440"/>
      </w:pPr>
      <w:r w:rsidRPr="00A95531">
        <w:tab/>
        <w:t>with two pieces of wood and a few nails.</w:t>
      </w:r>
    </w:p>
    <w:p w:rsidR="00D12EA6" w:rsidRPr="00A95531" w:rsidRDefault="00D12EA6" w:rsidP="00D12EA6">
      <w:pPr>
        <w:pStyle w:val="NoSpacing"/>
        <w:ind w:left="1440"/>
        <w:rPr>
          <w:sz w:val="18"/>
        </w:rPr>
      </w:pPr>
      <w:r w:rsidRPr="00A95531">
        <w:rPr>
          <w:sz w:val="18"/>
        </w:rPr>
        <w:tab/>
      </w:r>
      <w:r w:rsidRPr="00A95531">
        <w:rPr>
          <w:i/>
          <w:sz w:val="18"/>
        </w:rPr>
        <w:t>[Adapted from “Australian Psalms”</w:t>
      </w:r>
    </w:p>
    <w:p w:rsidR="00D12EA6" w:rsidRPr="00A95531" w:rsidRDefault="00D12EA6" w:rsidP="00D12EA6">
      <w:pPr>
        <w:pStyle w:val="NoSpacing"/>
        <w:ind w:left="1440"/>
        <w:rPr>
          <w:i/>
          <w:sz w:val="18"/>
        </w:rPr>
      </w:pPr>
      <w:r w:rsidRPr="00A95531">
        <w:rPr>
          <w:i/>
          <w:sz w:val="18"/>
        </w:rPr>
        <w:tab/>
      </w:r>
      <w:r w:rsidRPr="00A95531">
        <w:rPr>
          <w:i/>
          <w:sz w:val="18"/>
        </w:rPr>
        <w:tab/>
      </w:r>
      <w:r w:rsidRPr="00A95531">
        <w:rPr>
          <w:sz w:val="18"/>
        </w:rPr>
        <w:sym w:font="Symbol" w:char="00D3"/>
      </w:r>
      <w:r w:rsidRPr="00A95531">
        <w:rPr>
          <w:sz w:val="18"/>
        </w:rPr>
        <w:t xml:space="preserve"> </w:t>
      </w:r>
      <w:r w:rsidRPr="00A95531">
        <w:rPr>
          <w:i/>
          <w:sz w:val="18"/>
        </w:rPr>
        <w:t>Open Book Publishers.]</w:t>
      </w:r>
    </w:p>
    <w:p w:rsidR="00D12EA6" w:rsidRPr="00A95531" w:rsidRDefault="00D12EA6" w:rsidP="00D12EA6">
      <w:pPr>
        <w:pStyle w:val="NoSpacing"/>
        <w:ind w:left="1440"/>
      </w:pPr>
      <w:r w:rsidRPr="00A95531">
        <w:t>Lord have mercy.</w:t>
      </w:r>
    </w:p>
    <w:p w:rsidR="00D12EA6" w:rsidRPr="00A95531" w:rsidRDefault="00D12EA6" w:rsidP="00D12EA6">
      <w:pPr>
        <w:pStyle w:val="NoSpacing"/>
        <w:ind w:left="1440"/>
      </w:pPr>
      <w:r w:rsidRPr="00A95531">
        <w:t>Christ have mercy.</w:t>
      </w:r>
    </w:p>
    <w:p w:rsidR="00D12EA6" w:rsidRPr="00A95531" w:rsidRDefault="00D12EA6" w:rsidP="00D12EA6">
      <w:pPr>
        <w:pStyle w:val="NoSpacing"/>
        <w:ind w:left="1440"/>
      </w:pPr>
      <w:r w:rsidRPr="00A95531">
        <w:t>Lord have mercy.</w:t>
      </w:r>
    </w:p>
    <w:p w:rsidR="00D12EA6" w:rsidRPr="00A95531" w:rsidRDefault="00D12EA6" w:rsidP="00D12EA6">
      <w:pPr>
        <w:pStyle w:val="NoSpacing"/>
        <w:ind w:left="1440"/>
      </w:pPr>
      <w:r w:rsidRPr="00A95531">
        <w:t>God of the crucified Jesus, and our God, your love is greater than all our clumsiness, fecklessness and wrongdoing. We thank you that your forgiveness cleanses us, your mercy heals us, and your bountiful grace restores us to a place in your one family that spans both earth and heaven. Wonderful are you, God our Saviour, Provider and Counsellor.</w:t>
      </w:r>
    </w:p>
    <w:p w:rsidR="00D12EA6" w:rsidRDefault="00D12EA6" w:rsidP="00D12EA6">
      <w:pPr>
        <w:pStyle w:val="NoSpacing"/>
        <w:ind w:left="2160"/>
        <w:rPr>
          <w:i/>
        </w:rPr>
      </w:pPr>
      <w:r w:rsidRPr="00A95531">
        <w:rPr>
          <w:i/>
        </w:rPr>
        <w:t>Amen!</w:t>
      </w:r>
    </w:p>
    <w:p w:rsidR="002E5CC3" w:rsidRDefault="002E5CC3" w:rsidP="00D12EA6">
      <w:pPr>
        <w:pStyle w:val="NoSpacing"/>
        <w:ind w:firstLine="720"/>
        <w:rPr>
          <w:rFonts w:cstheme="minorHAnsi"/>
          <w:i/>
        </w:rPr>
      </w:pPr>
      <w:r>
        <w:rPr>
          <w:rFonts w:cstheme="minorHAnsi"/>
          <w:b/>
        </w:rPr>
        <w:t>Word of assurance</w:t>
      </w:r>
      <w:r w:rsidRPr="001E3929">
        <w:rPr>
          <w:rFonts w:cstheme="minorHAnsi"/>
          <w:i/>
        </w:rPr>
        <w:t xml:space="preserve"> </w:t>
      </w:r>
    </w:p>
    <w:p w:rsidR="00D12EA6" w:rsidRPr="00A95531" w:rsidRDefault="00D12EA6" w:rsidP="00D12EA6">
      <w:pPr>
        <w:pStyle w:val="NoSpacing"/>
        <w:ind w:left="1440"/>
      </w:pPr>
      <w:r w:rsidRPr="00A95531">
        <w:t xml:space="preserve">Our Saviour Christ, came with peace. Peace for those who were near, and peace for those who were far off. </w:t>
      </w:r>
    </w:p>
    <w:p w:rsidR="00D12EA6" w:rsidRPr="00A95531" w:rsidRDefault="00D12EA6" w:rsidP="00D12EA6">
      <w:pPr>
        <w:pStyle w:val="NoSpacing"/>
        <w:ind w:left="1440"/>
      </w:pPr>
      <w:r w:rsidRPr="00A95531">
        <w:t>The peace and joy of Christ Jesus be always with you.</w:t>
      </w:r>
    </w:p>
    <w:p w:rsidR="00D12EA6" w:rsidRDefault="00D12EA6" w:rsidP="00D12EA6">
      <w:pPr>
        <w:pStyle w:val="NoSpacing"/>
        <w:ind w:left="1440"/>
        <w:rPr>
          <w:b/>
          <w:i/>
        </w:rPr>
      </w:pPr>
      <w:r w:rsidRPr="00A95531">
        <w:rPr>
          <w:b/>
        </w:rPr>
        <w:tab/>
      </w:r>
      <w:r w:rsidRPr="00A95531">
        <w:rPr>
          <w:b/>
          <w:i/>
        </w:rPr>
        <w:t>And also with you!</w:t>
      </w:r>
    </w:p>
    <w:p w:rsidR="00A43B4A" w:rsidRPr="00D12EA6" w:rsidRDefault="00A43B4A" w:rsidP="00D12EA6">
      <w:pPr>
        <w:pStyle w:val="NoSpacing"/>
        <w:rPr>
          <w:b/>
          <w:i/>
        </w:rPr>
      </w:pPr>
      <w:r w:rsidRPr="001E3929">
        <w:rPr>
          <w:rFonts w:cstheme="minorHAnsi"/>
          <w:i/>
        </w:rPr>
        <w:t>(often the Psalm may be used for the prayer and/or the word of grace)</w:t>
      </w:r>
    </w:p>
    <w:p w:rsidR="00A43B4A" w:rsidRPr="001E3929" w:rsidRDefault="00A43B4A" w:rsidP="00DE30F0">
      <w:pPr>
        <w:pStyle w:val="NoSpacing"/>
        <w:rPr>
          <w:rFonts w:cstheme="minorHAnsi"/>
        </w:rPr>
      </w:pPr>
      <w:r w:rsidRPr="001E3929">
        <w:rPr>
          <w:rFonts w:cstheme="minorHAnsi"/>
          <w:b/>
        </w:rPr>
        <w:t>Service of the Word</w:t>
      </w:r>
    </w:p>
    <w:p w:rsidR="00D12EA6" w:rsidRDefault="00284FC0" w:rsidP="00D12EA6">
      <w:pPr>
        <w:pStyle w:val="NoSpacing"/>
        <w:ind w:left="720"/>
        <w:rPr>
          <w:b/>
          <w:lang w:val="en-US"/>
        </w:rPr>
      </w:pPr>
      <w:r w:rsidRPr="009B24C3">
        <w:rPr>
          <w:rFonts w:cstheme="minorHAnsi"/>
          <w:b/>
        </w:rPr>
        <w:lastRenderedPageBreak/>
        <w:t xml:space="preserve">Psalm </w:t>
      </w:r>
      <w:r w:rsidR="00F93D76" w:rsidRPr="009B24C3">
        <w:rPr>
          <w:rFonts w:cstheme="minorHAnsi"/>
          <w:b/>
        </w:rPr>
        <w:t>for the day –</w:t>
      </w:r>
      <w:r w:rsidR="002A5F4C" w:rsidRPr="0049056F">
        <w:rPr>
          <w:b/>
          <w:lang w:val="en-US"/>
        </w:rPr>
        <w:t xml:space="preserve">Psalm </w:t>
      </w:r>
      <w:r w:rsidR="00D12EA6">
        <w:rPr>
          <w:b/>
          <w:lang w:val="en-US"/>
        </w:rPr>
        <w:t xml:space="preserve">95 </w:t>
      </w:r>
      <w:r w:rsidR="00D12EA6" w:rsidRPr="00A95531">
        <w:rPr>
          <w:i/>
          <w:sz w:val="18"/>
        </w:rPr>
        <w:t>© B.D. Prewer 2001</w:t>
      </w:r>
    </w:p>
    <w:p w:rsidR="00D12EA6" w:rsidRPr="00A95531" w:rsidRDefault="00D12EA6" w:rsidP="00D12EA6">
      <w:pPr>
        <w:pStyle w:val="NoSpacing"/>
        <w:ind w:left="1440"/>
      </w:pPr>
      <w:r w:rsidRPr="00A95531">
        <w:t>Come on everyone, lift up your songs to God!</w:t>
      </w:r>
    </w:p>
    <w:p w:rsidR="00D12EA6" w:rsidRPr="00A95531" w:rsidRDefault="00D12EA6" w:rsidP="00D12EA6">
      <w:pPr>
        <w:pStyle w:val="NoSpacing"/>
        <w:ind w:left="1440"/>
      </w:pPr>
      <w:r w:rsidRPr="00A95531">
        <w:t>Celebrate the eternal rock on which our hope rests.</w:t>
      </w:r>
    </w:p>
    <w:p w:rsidR="00D12EA6" w:rsidRPr="00A95531" w:rsidRDefault="00D12EA6" w:rsidP="00D12EA6">
      <w:pPr>
        <w:pStyle w:val="NoSpacing"/>
        <w:ind w:left="1440"/>
      </w:pPr>
      <w:r w:rsidRPr="00A95531">
        <w:t>With exuberant thanks we enter God’s presence,</w:t>
      </w:r>
    </w:p>
    <w:p w:rsidR="00D12EA6" w:rsidRPr="00A95531" w:rsidRDefault="00D12EA6" w:rsidP="00D12EA6">
      <w:pPr>
        <w:pStyle w:val="NoSpacing"/>
        <w:ind w:left="1440"/>
      </w:pPr>
      <w:r w:rsidRPr="00A95531">
        <w:tab/>
        <w:t>thrilled by the praise of massed voices.</w:t>
      </w:r>
    </w:p>
    <w:p w:rsidR="00D12EA6" w:rsidRPr="00A95531" w:rsidRDefault="00D12EA6" w:rsidP="00D12EA6">
      <w:pPr>
        <w:pStyle w:val="NoSpacing"/>
        <w:ind w:left="1440"/>
      </w:pPr>
      <w:r w:rsidRPr="00A95531">
        <w:t>For our loving God is truly the greatest;</w:t>
      </w:r>
    </w:p>
    <w:p w:rsidR="00D12EA6" w:rsidRPr="00A95531" w:rsidRDefault="00D12EA6" w:rsidP="00D12EA6">
      <w:pPr>
        <w:pStyle w:val="NoSpacing"/>
        <w:ind w:left="1440"/>
      </w:pPr>
      <w:r w:rsidRPr="00A95531">
        <w:tab/>
        <w:t>far beyond all secular fads and idols.</w:t>
      </w:r>
    </w:p>
    <w:p w:rsidR="00D12EA6" w:rsidRPr="00A95531" w:rsidRDefault="00D12EA6" w:rsidP="00D12EA6">
      <w:pPr>
        <w:pStyle w:val="NoSpacing"/>
        <w:ind w:left="1440"/>
      </w:pPr>
      <w:r w:rsidRPr="00A95531">
        <w:t>In God’s hands are the deepest valleys and ravines</w:t>
      </w:r>
    </w:p>
    <w:p w:rsidR="00D12EA6" w:rsidRPr="00A95531" w:rsidRDefault="00D12EA6" w:rsidP="00D12EA6">
      <w:pPr>
        <w:pStyle w:val="NoSpacing"/>
        <w:ind w:left="1440"/>
      </w:pPr>
      <w:r w:rsidRPr="00A95531">
        <w:tab/>
        <w:t>and the highest mountains on earth.</w:t>
      </w:r>
    </w:p>
    <w:p w:rsidR="00D12EA6" w:rsidRPr="00A95531" w:rsidRDefault="00D12EA6" w:rsidP="00D12EA6">
      <w:pPr>
        <w:pStyle w:val="NoSpacing"/>
        <w:ind w:left="1440"/>
      </w:pPr>
      <w:r w:rsidRPr="00A95531">
        <w:t>The seas and oceans belong to their Maker,</w:t>
      </w:r>
    </w:p>
    <w:p w:rsidR="00D12EA6" w:rsidRPr="00A95531" w:rsidRDefault="00D12EA6" w:rsidP="00D12EA6">
      <w:pPr>
        <w:pStyle w:val="NoSpacing"/>
        <w:ind w:left="1440"/>
      </w:pPr>
      <w:r w:rsidRPr="00A95531">
        <w:tab/>
        <w:t>the continents and islands are God’s handiwork.</w:t>
      </w:r>
    </w:p>
    <w:p w:rsidR="00D12EA6" w:rsidRPr="00A95531" w:rsidRDefault="00D12EA6" w:rsidP="00D12EA6">
      <w:pPr>
        <w:pStyle w:val="NoSpacing"/>
        <w:ind w:left="1440"/>
      </w:pPr>
      <w:r w:rsidRPr="00A95531">
        <w:t>Come on, let us open our lives to experience awe,</w:t>
      </w:r>
    </w:p>
    <w:p w:rsidR="00D12EA6" w:rsidRPr="00A95531" w:rsidRDefault="00D12EA6" w:rsidP="00D12EA6">
      <w:pPr>
        <w:pStyle w:val="NoSpacing"/>
        <w:ind w:left="1440"/>
      </w:pPr>
      <w:r w:rsidRPr="00A95531">
        <w:tab/>
        <w:t>let us bow down before God, our Maker.</w:t>
      </w:r>
    </w:p>
    <w:p w:rsidR="00D12EA6" w:rsidRPr="00A95531" w:rsidRDefault="00D12EA6" w:rsidP="00D12EA6">
      <w:pPr>
        <w:pStyle w:val="NoSpacing"/>
        <w:ind w:left="1440"/>
      </w:pPr>
      <w:r w:rsidRPr="00A95531">
        <w:t>For God is our God, and we are like sheep</w:t>
      </w:r>
    </w:p>
    <w:p w:rsidR="00D12EA6" w:rsidRPr="00A95531" w:rsidRDefault="00D12EA6" w:rsidP="00D12EA6">
      <w:pPr>
        <w:pStyle w:val="NoSpacing"/>
        <w:ind w:left="1440"/>
      </w:pPr>
      <w:r w:rsidRPr="00A95531">
        <w:tab/>
        <w:t>led to pasture by the hand of grace.</w:t>
      </w:r>
    </w:p>
    <w:p w:rsidR="00066E10" w:rsidRDefault="00A43B4A" w:rsidP="00D12EA6">
      <w:pPr>
        <w:pStyle w:val="NoSpacing"/>
        <w:ind w:firstLine="720"/>
      </w:pPr>
      <w:r w:rsidRPr="009B24C3">
        <w:rPr>
          <w:rFonts w:cstheme="minorHAnsi"/>
          <w:b/>
        </w:rPr>
        <w:t>Epistle or Old Testament</w:t>
      </w:r>
      <w:r w:rsidR="00284FC0" w:rsidRPr="009B24C3">
        <w:rPr>
          <w:rFonts w:cstheme="minorHAnsi"/>
          <w:b/>
        </w:rPr>
        <w:t>/alternate</w:t>
      </w:r>
      <w:r w:rsidRPr="009B24C3">
        <w:rPr>
          <w:rFonts w:cstheme="minorHAnsi"/>
          <w:b/>
        </w:rPr>
        <w:t xml:space="preserve"> reading</w:t>
      </w:r>
      <w:r w:rsidR="00883526">
        <w:rPr>
          <w:rFonts w:cstheme="minorHAnsi"/>
          <w:b/>
        </w:rPr>
        <w:t xml:space="preserve">: </w:t>
      </w:r>
      <w:r w:rsidR="00D12EA6">
        <w:rPr>
          <w:b/>
        </w:rPr>
        <w:t xml:space="preserve">Exodus 17:1 – 17 </w:t>
      </w:r>
      <w:r w:rsidR="00066E10" w:rsidRPr="00066E10">
        <w:rPr>
          <w:b/>
        </w:rPr>
        <w:t xml:space="preserve">or </w:t>
      </w:r>
      <w:r w:rsidR="00857A28">
        <w:rPr>
          <w:b/>
        </w:rPr>
        <w:t xml:space="preserve">Romans </w:t>
      </w:r>
      <w:r w:rsidR="00D12EA6">
        <w:rPr>
          <w:b/>
        </w:rPr>
        <w:t>5</w:t>
      </w:r>
      <w:r w:rsidR="00857A28">
        <w:rPr>
          <w:b/>
        </w:rPr>
        <w:t xml:space="preserve">:1 – </w:t>
      </w:r>
      <w:r w:rsidR="00D12EA6">
        <w:rPr>
          <w:b/>
        </w:rPr>
        <w:t>11</w:t>
      </w:r>
      <w:r w:rsidR="00857A28">
        <w:rPr>
          <w:b/>
        </w:rPr>
        <w:t xml:space="preserve"> </w:t>
      </w:r>
    </w:p>
    <w:p w:rsidR="00857A28" w:rsidRDefault="00A43B4A" w:rsidP="006052E3">
      <w:pPr>
        <w:pStyle w:val="NoSpacing"/>
        <w:ind w:left="720"/>
        <w:rPr>
          <w:rFonts w:ascii="Calibri" w:hAnsi="Calibri" w:cs="Calibri"/>
          <w:b/>
        </w:rPr>
      </w:pPr>
      <w:r w:rsidRPr="001E3929">
        <w:rPr>
          <w:rFonts w:cstheme="minorHAnsi"/>
          <w:b/>
        </w:rPr>
        <w:t>Gospel reading:</w:t>
      </w:r>
      <w:r w:rsidRPr="001E3929">
        <w:rPr>
          <w:rFonts w:cstheme="minorHAnsi"/>
          <w:b/>
        </w:rPr>
        <w:tab/>
      </w:r>
      <w:r w:rsidR="00442735" w:rsidRPr="001E3929">
        <w:rPr>
          <w:rFonts w:cstheme="minorHAnsi"/>
          <w:b/>
        </w:rPr>
        <w:t xml:space="preserve"> </w:t>
      </w:r>
      <w:r w:rsidR="00D12EA6">
        <w:rPr>
          <w:rFonts w:ascii="Calibri" w:hAnsi="Calibri" w:cs="Calibri"/>
          <w:b/>
        </w:rPr>
        <w:t>John 4</w:t>
      </w:r>
      <w:r w:rsidR="00857A28">
        <w:rPr>
          <w:rFonts w:ascii="Calibri" w:hAnsi="Calibri" w:cs="Calibri"/>
          <w:b/>
        </w:rPr>
        <w:t>:</w:t>
      </w:r>
      <w:r w:rsidR="00D12EA6">
        <w:rPr>
          <w:rFonts w:ascii="Calibri" w:hAnsi="Calibri" w:cs="Calibri"/>
          <w:b/>
        </w:rPr>
        <w:t>5 – 42</w:t>
      </w:r>
    </w:p>
    <w:p w:rsidR="00A43B4A" w:rsidRPr="001E3929" w:rsidRDefault="00A43B4A" w:rsidP="006052E3">
      <w:pPr>
        <w:pStyle w:val="NoSpacing"/>
        <w:ind w:left="720"/>
        <w:rPr>
          <w:rFonts w:cstheme="minorHAnsi"/>
          <w:i/>
        </w:rPr>
      </w:pPr>
      <w:r w:rsidRPr="001E3929">
        <w:rPr>
          <w:rFonts w:cstheme="minorHAnsi"/>
          <w:b/>
        </w:rPr>
        <w:t>Short reflection and discussion</w:t>
      </w:r>
      <w:r w:rsidRPr="001E3929">
        <w:rPr>
          <w:rFonts w:cstheme="minorHAnsi"/>
        </w:rPr>
        <w:t xml:space="preserve"> </w:t>
      </w:r>
      <w:r w:rsidRPr="001E3929">
        <w:rPr>
          <w:rFonts w:cstheme="minorHAnsi"/>
          <w:i/>
        </w:rPr>
        <w:t>(see links below)</w:t>
      </w:r>
    </w:p>
    <w:p w:rsidR="00A43B4A" w:rsidRPr="001E3929" w:rsidRDefault="00A43B4A" w:rsidP="006052E3">
      <w:pPr>
        <w:pStyle w:val="NoSpacing"/>
        <w:ind w:left="720"/>
        <w:rPr>
          <w:rFonts w:cstheme="minorHAnsi"/>
        </w:rPr>
      </w:pPr>
      <w:r w:rsidRPr="001E3929">
        <w:rPr>
          <w:rFonts w:cstheme="minorHAnsi"/>
        </w:rPr>
        <w:t>(Hymn)</w:t>
      </w:r>
    </w:p>
    <w:p w:rsidR="00A43B4A" w:rsidRPr="001E3929" w:rsidRDefault="00A43B4A" w:rsidP="006052E3">
      <w:pPr>
        <w:pStyle w:val="NoSpacing"/>
        <w:ind w:left="720"/>
        <w:rPr>
          <w:rFonts w:cstheme="minorHAnsi"/>
          <w:b/>
        </w:rPr>
      </w:pPr>
      <w:r w:rsidRPr="001E3929">
        <w:rPr>
          <w:rFonts w:cstheme="minorHAnsi"/>
          <w:b/>
        </w:rPr>
        <w:t>Prayers for others</w:t>
      </w:r>
    </w:p>
    <w:p w:rsidR="0082382C" w:rsidRPr="001E3929" w:rsidRDefault="0082382C" w:rsidP="006052E3">
      <w:pPr>
        <w:pStyle w:val="NoSpacing"/>
        <w:ind w:left="1440"/>
        <w:rPr>
          <w:rFonts w:cstheme="minorHAnsi"/>
          <w:b/>
        </w:rPr>
      </w:pPr>
      <w:r w:rsidRPr="001E3929">
        <w:rPr>
          <w:rFonts w:cstheme="minorHAnsi"/>
          <w:b/>
        </w:rPr>
        <w:t>Sharing of concerns</w:t>
      </w:r>
    </w:p>
    <w:p w:rsidR="00A43B4A" w:rsidRPr="001E3929" w:rsidRDefault="00A43B4A" w:rsidP="006052E3">
      <w:pPr>
        <w:pStyle w:val="NoSpacing"/>
        <w:ind w:left="1440"/>
        <w:rPr>
          <w:rFonts w:cstheme="minorHAnsi"/>
          <w:b/>
        </w:rPr>
      </w:pPr>
      <w:r w:rsidRPr="001E3929">
        <w:rPr>
          <w:rFonts w:cstheme="minorHAnsi"/>
          <w:b/>
        </w:rPr>
        <w:t>Sharing of notices</w:t>
      </w:r>
    </w:p>
    <w:p w:rsidR="008B31EC" w:rsidRPr="00A228CA" w:rsidRDefault="00A43B4A" w:rsidP="006052E3">
      <w:pPr>
        <w:ind w:left="1440"/>
        <w:rPr>
          <w:rFonts w:asciiTheme="minorHAnsi" w:hAnsiTheme="minorHAnsi" w:cstheme="minorHAnsi"/>
        </w:rPr>
      </w:pPr>
      <w:r w:rsidRPr="00A228CA">
        <w:rPr>
          <w:rFonts w:asciiTheme="minorHAnsi" w:hAnsiTheme="minorHAnsi" w:cstheme="minorHAnsi"/>
          <w:b/>
          <w:sz w:val="22"/>
        </w:rPr>
        <w:t>Prayers</w:t>
      </w:r>
    </w:p>
    <w:p w:rsidR="00D12EA6" w:rsidRPr="00A95531" w:rsidRDefault="00D12EA6" w:rsidP="00D12EA6">
      <w:pPr>
        <w:pStyle w:val="NoSpacing"/>
        <w:ind w:left="2160"/>
      </w:pPr>
      <w:r w:rsidRPr="00A95531">
        <w:t>Let us pray for all God’s children.</w:t>
      </w:r>
    </w:p>
    <w:p w:rsidR="00D12EA6" w:rsidRPr="00A95531" w:rsidRDefault="00D12EA6" w:rsidP="00D12EA6">
      <w:pPr>
        <w:pStyle w:val="NoSpacing"/>
        <w:ind w:left="2160"/>
      </w:pPr>
      <w:r w:rsidRPr="00A95531">
        <w:t>Within this house of prayer, loving God, where we are refreshed by living water of your Spirit, we turn our prayers towards the hungers and thirsts of the wider world.</w:t>
      </w:r>
    </w:p>
    <w:p w:rsidR="00D12EA6" w:rsidRPr="00A95531" w:rsidRDefault="00D12EA6" w:rsidP="00D12EA6">
      <w:pPr>
        <w:pStyle w:val="NoSpacing"/>
        <w:ind w:left="2160"/>
      </w:pPr>
      <w:r w:rsidRPr="00A95531">
        <w:t>Leader: With the fullness of Christ’s grace,</w:t>
      </w:r>
    </w:p>
    <w:p w:rsidR="00D12EA6" w:rsidRPr="000709BC" w:rsidRDefault="00D12EA6" w:rsidP="00D12EA6">
      <w:pPr>
        <w:pStyle w:val="NoSpacing"/>
        <w:ind w:left="2160"/>
        <w:rPr>
          <w:b/>
          <w:i/>
        </w:rPr>
      </w:pPr>
      <w:r w:rsidRPr="000709BC">
        <w:rPr>
          <w:b/>
          <w:i/>
        </w:rPr>
        <w:t>People: flow waters, flow with healing grace.</w:t>
      </w:r>
    </w:p>
    <w:p w:rsidR="00D12EA6" w:rsidRPr="00A95531" w:rsidRDefault="00D12EA6" w:rsidP="00D12EA6">
      <w:pPr>
        <w:pStyle w:val="NoSpacing"/>
        <w:ind w:left="2160"/>
      </w:pPr>
      <w:r w:rsidRPr="00A95531">
        <w:t>Enter the experience of all who this day are looking for a faith which will enable them to turn around the defeat and shame of their present story.</w:t>
      </w:r>
    </w:p>
    <w:p w:rsidR="00D12EA6" w:rsidRPr="00A95531" w:rsidRDefault="00D12EA6" w:rsidP="00D12EA6">
      <w:pPr>
        <w:pStyle w:val="NoSpacing"/>
        <w:ind w:left="2160"/>
      </w:pPr>
      <w:r w:rsidRPr="00A95531">
        <w:t>Leader: With the fullness of Christ’s grace,</w:t>
      </w:r>
    </w:p>
    <w:p w:rsidR="00D12EA6" w:rsidRPr="000709BC" w:rsidRDefault="00D12EA6" w:rsidP="00D12EA6">
      <w:pPr>
        <w:pStyle w:val="NoSpacing"/>
        <w:ind w:left="2160"/>
        <w:rPr>
          <w:b/>
          <w:i/>
        </w:rPr>
      </w:pPr>
      <w:r w:rsidRPr="000709BC">
        <w:rPr>
          <w:b/>
          <w:i/>
        </w:rPr>
        <w:t>People: flow waters, flow with healing grace.</w:t>
      </w:r>
    </w:p>
    <w:p w:rsidR="00D12EA6" w:rsidRPr="00A95531" w:rsidRDefault="00D12EA6" w:rsidP="00D12EA6">
      <w:pPr>
        <w:pStyle w:val="NoSpacing"/>
        <w:ind w:left="2160"/>
      </w:pPr>
      <w:r w:rsidRPr="00A95531">
        <w:t>Enter the grief and misery of folk who have found that no human friend or loved one is able to reach the lonely depths of their sorrow.</w:t>
      </w:r>
    </w:p>
    <w:p w:rsidR="00D12EA6" w:rsidRPr="00A95531" w:rsidRDefault="00D12EA6" w:rsidP="00D12EA6">
      <w:pPr>
        <w:pStyle w:val="NoSpacing"/>
        <w:ind w:left="2160"/>
      </w:pPr>
      <w:r w:rsidRPr="00A95531">
        <w:t>Leader: With the fullness of Christ’s grace,</w:t>
      </w:r>
    </w:p>
    <w:p w:rsidR="00D12EA6" w:rsidRPr="000709BC" w:rsidRDefault="00D12EA6" w:rsidP="00D12EA6">
      <w:pPr>
        <w:pStyle w:val="NoSpacing"/>
        <w:ind w:left="2160"/>
        <w:rPr>
          <w:b/>
          <w:i/>
        </w:rPr>
      </w:pPr>
      <w:r w:rsidRPr="000709BC">
        <w:rPr>
          <w:b/>
          <w:i/>
        </w:rPr>
        <w:t>People: flow waters, flow with healing grace.</w:t>
      </w:r>
    </w:p>
    <w:p w:rsidR="00D12EA6" w:rsidRPr="00A95531" w:rsidRDefault="00D12EA6" w:rsidP="00D12EA6">
      <w:pPr>
        <w:pStyle w:val="NoSpacing"/>
        <w:ind w:left="2160"/>
      </w:pPr>
      <w:r w:rsidRPr="00A95531">
        <w:t>Enter the insecurity of those desperate seekers who rush from one religion to another, and from one counsellor to another.</w:t>
      </w:r>
    </w:p>
    <w:p w:rsidR="00D12EA6" w:rsidRPr="00A95531" w:rsidRDefault="00D12EA6" w:rsidP="00D12EA6">
      <w:pPr>
        <w:pStyle w:val="NoSpacing"/>
        <w:ind w:left="2160"/>
      </w:pPr>
      <w:r w:rsidRPr="00A95531">
        <w:t>Leader: With the fullness of Christ’s grace,</w:t>
      </w:r>
    </w:p>
    <w:p w:rsidR="00D12EA6" w:rsidRPr="000709BC" w:rsidRDefault="00D12EA6" w:rsidP="00D12EA6">
      <w:pPr>
        <w:pStyle w:val="NoSpacing"/>
        <w:ind w:left="2160"/>
        <w:rPr>
          <w:b/>
          <w:i/>
        </w:rPr>
      </w:pPr>
      <w:r w:rsidRPr="000709BC">
        <w:rPr>
          <w:b/>
          <w:i/>
        </w:rPr>
        <w:t>People: flow waters, flow with healing grace.</w:t>
      </w:r>
    </w:p>
    <w:p w:rsidR="00D12EA6" w:rsidRPr="00A95531" w:rsidRDefault="00D12EA6" w:rsidP="00D12EA6">
      <w:pPr>
        <w:pStyle w:val="NoSpacing"/>
        <w:ind w:left="2160"/>
      </w:pPr>
      <w:r w:rsidRPr="00A95531">
        <w:t>Enter the strength of self-made people who privately are driven by an unnameable discontent which makes them irritable and hard to live or work with.</w:t>
      </w:r>
    </w:p>
    <w:p w:rsidR="00D12EA6" w:rsidRPr="00A95531" w:rsidRDefault="00D12EA6" w:rsidP="00D12EA6">
      <w:pPr>
        <w:pStyle w:val="NoSpacing"/>
        <w:ind w:left="2160"/>
      </w:pPr>
      <w:r w:rsidRPr="00A95531">
        <w:t>Leader: With the fullness of Christ’s grace,</w:t>
      </w:r>
    </w:p>
    <w:p w:rsidR="00D12EA6" w:rsidRPr="000709BC" w:rsidRDefault="00D12EA6" w:rsidP="00D12EA6">
      <w:pPr>
        <w:pStyle w:val="NoSpacing"/>
        <w:ind w:left="2160"/>
        <w:rPr>
          <w:b/>
          <w:i/>
        </w:rPr>
      </w:pPr>
      <w:r w:rsidRPr="000709BC">
        <w:rPr>
          <w:b/>
          <w:i/>
        </w:rPr>
        <w:t>People: flow waters, flow with healing grace.</w:t>
      </w:r>
    </w:p>
    <w:p w:rsidR="00D12EA6" w:rsidRPr="00A95531" w:rsidRDefault="00D12EA6" w:rsidP="00D12EA6">
      <w:pPr>
        <w:pStyle w:val="NoSpacing"/>
        <w:ind w:left="2160"/>
      </w:pPr>
      <w:r w:rsidRPr="00A95531">
        <w:t>Enter the bitterness of citizens whose lives have been devastated by the bad decisions of leaders in business, parliament or court.</w:t>
      </w:r>
    </w:p>
    <w:p w:rsidR="00D12EA6" w:rsidRPr="00A95531" w:rsidRDefault="00D12EA6" w:rsidP="00D12EA6">
      <w:pPr>
        <w:pStyle w:val="NoSpacing"/>
        <w:ind w:left="2160"/>
      </w:pPr>
      <w:r w:rsidRPr="00A95531">
        <w:t>Leader: With the fullness of Christ’s grace,</w:t>
      </w:r>
    </w:p>
    <w:p w:rsidR="00D12EA6" w:rsidRPr="000709BC" w:rsidRDefault="00D12EA6" w:rsidP="00D12EA6">
      <w:pPr>
        <w:pStyle w:val="NoSpacing"/>
        <w:ind w:left="2160"/>
        <w:rPr>
          <w:b/>
          <w:i/>
        </w:rPr>
      </w:pPr>
      <w:r w:rsidRPr="000709BC">
        <w:rPr>
          <w:b/>
          <w:i/>
        </w:rPr>
        <w:t>People: flow waters, flow with healing grace.</w:t>
      </w:r>
    </w:p>
    <w:p w:rsidR="00D12EA6" w:rsidRPr="00A95531" w:rsidRDefault="00D12EA6" w:rsidP="00D12EA6">
      <w:pPr>
        <w:pStyle w:val="NoSpacing"/>
        <w:ind w:left="2160"/>
      </w:pPr>
      <w:r w:rsidRPr="00A95531">
        <w:t>Enter the despair of all whose land or jobs, homes or health, freedom or reputation, have been taken from them.</w:t>
      </w:r>
    </w:p>
    <w:p w:rsidR="00D12EA6" w:rsidRPr="00A95531" w:rsidRDefault="00D12EA6" w:rsidP="00D12EA6">
      <w:pPr>
        <w:pStyle w:val="NoSpacing"/>
        <w:ind w:left="2160"/>
      </w:pPr>
      <w:r w:rsidRPr="00A95531">
        <w:t>Leader: With the fullness of Christ’s grace,</w:t>
      </w:r>
    </w:p>
    <w:p w:rsidR="00D12EA6" w:rsidRDefault="00D12EA6" w:rsidP="00D12EA6">
      <w:pPr>
        <w:pStyle w:val="NoSpacing"/>
        <w:ind w:left="1440" w:firstLine="720"/>
        <w:rPr>
          <w:b/>
          <w:i/>
        </w:rPr>
      </w:pPr>
      <w:r w:rsidRPr="000709BC">
        <w:rPr>
          <w:b/>
          <w:i/>
        </w:rPr>
        <w:t>People: flow waters, flow with healing grace.</w:t>
      </w:r>
    </w:p>
    <w:p w:rsidR="00A43B4A" w:rsidRPr="001E3929" w:rsidRDefault="00A43B4A" w:rsidP="00D12EA6">
      <w:pPr>
        <w:pStyle w:val="NoSpacing"/>
        <w:ind w:left="720" w:firstLine="720"/>
        <w:rPr>
          <w:rFonts w:cstheme="minorHAnsi"/>
          <w:b/>
        </w:rPr>
      </w:pPr>
      <w:r w:rsidRPr="001E3929">
        <w:rPr>
          <w:rFonts w:cstheme="minorHAnsi"/>
          <w:b/>
        </w:rPr>
        <w:t>Lord’s Prayer</w:t>
      </w:r>
    </w:p>
    <w:p w:rsidR="00A43B4A" w:rsidRPr="001E3929" w:rsidRDefault="00A43B4A" w:rsidP="00A43B4A">
      <w:pPr>
        <w:pStyle w:val="NoSpacing"/>
        <w:rPr>
          <w:rFonts w:cstheme="minorHAnsi"/>
        </w:rPr>
      </w:pPr>
      <w:r w:rsidRPr="001E3929">
        <w:rPr>
          <w:rFonts w:cstheme="minorHAnsi"/>
          <w:b/>
        </w:rPr>
        <w:t>Sending forth the people of God</w:t>
      </w:r>
    </w:p>
    <w:p w:rsidR="00A43B4A" w:rsidRPr="001E3929" w:rsidRDefault="00A43B4A" w:rsidP="00A43B4A">
      <w:pPr>
        <w:pStyle w:val="NoSpacing"/>
        <w:ind w:left="720"/>
        <w:rPr>
          <w:rFonts w:cstheme="minorHAnsi"/>
        </w:rPr>
      </w:pPr>
      <w:r w:rsidRPr="001E3929">
        <w:rPr>
          <w:rFonts w:cstheme="minorHAnsi"/>
          <w:b/>
        </w:rPr>
        <w:t>Offering</w:t>
      </w:r>
      <w:r w:rsidRPr="001E3929">
        <w:rPr>
          <w:rFonts w:cstheme="minorHAnsi"/>
        </w:rPr>
        <w:t xml:space="preserve"> (a sharing of our gifts and the call to bless others as we have been blessed)</w:t>
      </w:r>
    </w:p>
    <w:p w:rsidR="00A43B4A" w:rsidRPr="001E3929" w:rsidRDefault="00A43B4A" w:rsidP="00A43B4A">
      <w:pPr>
        <w:pStyle w:val="NoSpacing"/>
        <w:ind w:left="720"/>
        <w:rPr>
          <w:rFonts w:cstheme="minorHAnsi"/>
          <w:b/>
        </w:rPr>
      </w:pPr>
      <w:r w:rsidRPr="001E3929">
        <w:rPr>
          <w:rFonts w:cstheme="minorHAnsi"/>
          <w:b/>
        </w:rPr>
        <w:t>Hymn</w:t>
      </w:r>
    </w:p>
    <w:p w:rsidR="00A43B4A" w:rsidRPr="001E3929" w:rsidRDefault="001C28C5" w:rsidP="00A43B4A">
      <w:pPr>
        <w:pStyle w:val="NoSpacing"/>
        <w:ind w:left="720"/>
        <w:rPr>
          <w:rFonts w:cstheme="minorHAnsi"/>
          <w:b/>
        </w:rPr>
      </w:pPr>
      <w:r w:rsidRPr="001E3929">
        <w:rPr>
          <w:rFonts w:cstheme="minorHAnsi"/>
          <w:b/>
        </w:rPr>
        <w:t>Blessing and commissioning</w:t>
      </w:r>
    </w:p>
    <w:p w:rsidR="00D12EA6" w:rsidRPr="00A95531" w:rsidRDefault="00D12EA6" w:rsidP="00D12EA6">
      <w:pPr>
        <w:pStyle w:val="NoSpacing"/>
        <w:ind w:left="1440"/>
      </w:pPr>
      <w:r w:rsidRPr="00A95531">
        <w:t>Closed to you be every pitfall,</w:t>
      </w:r>
    </w:p>
    <w:p w:rsidR="00D12EA6" w:rsidRPr="00A95531" w:rsidRDefault="00D12EA6" w:rsidP="00D12EA6">
      <w:pPr>
        <w:pStyle w:val="NoSpacing"/>
        <w:ind w:left="1440"/>
      </w:pPr>
      <w:r w:rsidRPr="00A95531">
        <w:lastRenderedPageBreak/>
        <w:t>Smooth to you be every steep hill,</w:t>
      </w:r>
    </w:p>
    <w:p w:rsidR="00D12EA6" w:rsidRPr="00A95531" w:rsidRDefault="00D12EA6" w:rsidP="00D12EA6">
      <w:pPr>
        <w:pStyle w:val="NoSpacing"/>
        <w:ind w:left="1440"/>
      </w:pPr>
      <w:r w:rsidRPr="00A95531">
        <w:t>Warm to you be every bare place,</w:t>
      </w:r>
    </w:p>
    <w:p w:rsidR="00D12EA6" w:rsidRPr="00A95531" w:rsidRDefault="00D12EA6" w:rsidP="00D12EA6">
      <w:pPr>
        <w:pStyle w:val="NoSpacing"/>
        <w:ind w:left="1440"/>
      </w:pPr>
      <w:r w:rsidRPr="00A95531">
        <w:t>Sweet to you be every stream of God.</w:t>
      </w:r>
    </w:p>
    <w:p w:rsidR="00D12EA6" w:rsidRPr="00A95531" w:rsidRDefault="00D12EA6" w:rsidP="00D12EA6">
      <w:pPr>
        <w:pStyle w:val="NoSpacing"/>
        <w:ind w:left="1440"/>
        <w:rPr>
          <w:i/>
        </w:rPr>
      </w:pPr>
      <w:r w:rsidRPr="00A95531">
        <w:tab/>
      </w:r>
      <w:r w:rsidRPr="00A95531">
        <w:tab/>
        <w:t>(</w:t>
      </w:r>
      <w:r w:rsidRPr="00A95531">
        <w:rPr>
          <w:i/>
        </w:rPr>
        <w:t>Old Celtic blessing)</w:t>
      </w:r>
    </w:p>
    <w:p w:rsidR="00D12EA6" w:rsidRPr="000709BC" w:rsidRDefault="00D12EA6" w:rsidP="00D12EA6">
      <w:pPr>
        <w:pStyle w:val="NoSpacing"/>
        <w:ind w:left="1440"/>
        <w:rPr>
          <w:b/>
          <w:i/>
        </w:rPr>
      </w:pPr>
      <w:r w:rsidRPr="000709BC">
        <w:rPr>
          <w:b/>
          <w:i/>
        </w:rPr>
        <w:t>For pilgrims on the way to the Promised Land,</w:t>
      </w:r>
    </w:p>
    <w:p w:rsidR="00D12EA6" w:rsidRPr="000709BC" w:rsidRDefault="00D12EA6" w:rsidP="00D12EA6">
      <w:pPr>
        <w:pStyle w:val="NoSpacing"/>
        <w:ind w:left="1440"/>
        <w:rPr>
          <w:b/>
          <w:i/>
        </w:rPr>
      </w:pPr>
      <w:r w:rsidRPr="000709BC">
        <w:rPr>
          <w:b/>
          <w:i/>
        </w:rPr>
        <w:t>God’s mercies never end.</w:t>
      </w:r>
    </w:p>
    <w:p w:rsidR="00D12EA6" w:rsidRDefault="00D12EA6" w:rsidP="00D12EA6">
      <w:pPr>
        <w:pStyle w:val="NoSpacing"/>
        <w:ind w:left="1440"/>
      </w:pPr>
      <w:r w:rsidRPr="00A95531">
        <w:t>The blessing of God almighty</w:t>
      </w:r>
      <w:r>
        <w:t>, the Father…</w:t>
      </w:r>
    </w:p>
    <w:p w:rsidR="009F2044" w:rsidRPr="001E3929" w:rsidRDefault="0082382C" w:rsidP="00D12EA6">
      <w:pPr>
        <w:pStyle w:val="NoSpacing"/>
        <w:rPr>
          <w:rFonts w:cstheme="minorHAnsi"/>
        </w:rPr>
      </w:pPr>
      <w:r w:rsidRPr="001E3929">
        <w:rPr>
          <w:rFonts w:cstheme="minorHAnsi"/>
        </w:rPr>
        <w:t>*Note: all prayers and litanies</w:t>
      </w:r>
      <w:r w:rsidR="000E3CEB" w:rsidRPr="001E3929">
        <w:rPr>
          <w:rFonts w:cstheme="minorHAnsi"/>
        </w:rPr>
        <w:t xml:space="preserve"> above</w:t>
      </w:r>
      <w:r w:rsidRPr="001E3929">
        <w:rPr>
          <w:rFonts w:cstheme="minorHAnsi"/>
        </w:rPr>
        <w:t>, are courtesy ©B D Prewer</w:t>
      </w:r>
      <w:r w:rsidR="00544B20" w:rsidRPr="001E3929">
        <w:rPr>
          <w:rFonts w:cstheme="minorHAnsi"/>
        </w:rPr>
        <w:t>.</w:t>
      </w:r>
      <w:r w:rsidRPr="001E3929">
        <w:rPr>
          <w:rFonts w:cstheme="minorHAnsi"/>
        </w:rPr>
        <w:t xml:space="preserve"> </w:t>
      </w:r>
      <w:r w:rsidR="00544B20" w:rsidRPr="001E3929">
        <w:rPr>
          <w:rFonts w:cstheme="minorHAnsi"/>
        </w:rPr>
        <w:t>It was Bruce’s intention that the prayers and litanies be adapted by each user to their own situation. T</w:t>
      </w:r>
      <w:r w:rsidR="00544B20" w:rsidRPr="001E3929">
        <w:rPr>
          <w:rFonts w:eastAsia="Times New Roman" w:cstheme="minorHAnsi"/>
        </w:rPr>
        <w:t>his material can only be used for worship with acknowledgement and not otherwise reproduced without permission</w:t>
      </w:r>
      <w:r w:rsidR="00544B20" w:rsidRPr="001E3929">
        <w:rPr>
          <w:rFonts w:cstheme="minorHAnsi"/>
        </w:rPr>
        <w:t xml:space="preserve">. </w:t>
      </w:r>
      <w:r w:rsidR="000E3CEB" w:rsidRPr="001E3929">
        <w:rPr>
          <w:rFonts w:cstheme="minorHAnsi"/>
        </w:rPr>
        <w:t>Thank you to the estate of Bruce Prewer for allow</w:t>
      </w:r>
      <w:r w:rsidR="00D2377C">
        <w:rPr>
          <w:rFonts w:cstheme="minorHAnsi"/>
        </w:rPr>
        <w:t>ing</w:t>
      </w:r>
      <w:r w:rsidR="000E3CEB" w:rsidRPr="001E3929">
        <w:rPr>
          <w:rFonts w:cstheme="minorHAnsi"/>
        </w:rPr>
        <w:t xml:space="preserve"> us to publish his material here. </w:t>
      </w:r>
      <w:r w:rsidRPr="001E3929">
        <w:rPr>
          <w:rFonts w:cstheme="minorHAnsi"/>
        </w:rPr>
        <w:t xml:space="preserve">Contact </w:t>
      </w:r>
      <w:hyperlink r:id="rId7" w:history="1">
        <w:r w:rsidRPr="001E3929">
          <w:rPr>
            <w:rStyle w:val="Hyperlink"/>
            <w:rFonts w:cstheme="minorHAnsi"/>
          </w:rPr>
          <w:t>http://www.bruceprewer.com</w:t>
        </w:r>
      </w:hyperlink>
      <w:r w:rsidRPr="001E3929">
        <w:rPr>
          <w:rStyle w:val="Hyperlink"/>
          <w:rFonts w:cstheme="minorHAnsi"/>
          <w:color w:val="auto"/>
          <w:u w:val="none"/>
        </w:rPr>
        <w:t xml:space="preserve"> for details. </w:t>
      </w:r>
    </w:p>
    <w:p w:rsidR="009C5CF1" w:rsidRPr="001E3929" w:rsidRDefault="009C5CF1" w:rsidP="000E3CEB">
      <w:pPr>
        <w:pStyle w:val="NoSpacing"/>
        <w:rPr>
          <w:rFonts w:cstheme="minorHAnsi"/>
          <w:b/>
          <w:sz w:val="24"/>
        </w:rPr>
      </w:pPr>
    </w:p>
    <w:p w:rsidR="000E3CEB" w:rsidRPr="001E3929" w:rsidRDefault="005D2568" w:rsidP="000E3CEB">
      <w:pPr>
        <w:pStyle w:val="NoSpacing"/>
        <w:jc w:val="center"/>
        <w:rPr>
          <w:rFonts w:cstheme="minorHAnsi"/>
          <w:i/>
          <w:sz w:val="24"/>
        </w:rPr>
      </w:pPr>
      <w:r w:rsidRPr="001E3929">
        <w:rPr>
          <w:rFonts w:cstheme="minorHAnsi"/>
          <w:b/>
          <w:sz w:val="24"/>
        </w:rPr>
        <w:t>A shorter prayer service</w:t>
      </w:r>
    </w:p>
    <w:p w:rsidR="009F2044" w:rsidRPr="002A5F4C" w:rsidRDefault="000E3CEB" w:rsidP="005D2568">
      <w:pPr>
        <w:pStyle w:val="NoSpacing"/>
        <w:rPr>
          <w:rFonts w:cstheme="minorHAnsi"/>
          <w:i/>
        </w:rPr>
      </w:pPr>
      <w:r w:rsidRPr="001E3929">
        <w:rPr>
          <w:rFonts w:cstheme="minorHAnsi"/>
          <w:i/>
        </w:rPr>
        <w:t>(</w:t>
      </w:r>
      <w:r w:rsidR="005D2568" w:rsidRPr="001E3929">
        <w:rPr>
          <w:rFonts w:cstheme="minorHAnsi"/>
          <w:i/>
        </w:rPr>
        <w:t>may include some of the above material in the following format. Hymns may be included if desired and music is available</w:t>
      </w:r>
      <w:r w:rsidR="00CA0163" w:rsidRPr="001E3929">
        <w:rPr>
          <w:rFonts w:cstheme="minorHAnsi"/>
          <w:i/>
        </w:rPr>
        <w:t>)</w:t>
      </w:r>
    </w:p>
    <w:p w:rsidR="005D2568" w:rsidRPr="001E3929" w:rsidRDefault="005D2568" w:rsidP="005D2568">
      <w:pPr>
        <w:pStyle w:val="NoSpacing"/>
        <w:rPr>
          <w:rFonts w:cstheme="minorHAnsi"/>
        </w:rPr>
      </w:pPr>
      <w:r w:rsidRPr="001E3929">
        <w:rPr>
          <w:rFonts w:cstheme="minorHAnsi"/>
        </w:rPr>
        <w:t>Greet each other</w:t>
      </w:r>
    </w:p>
    <w:p w:rsidR="0082382C" w:rsidRPr="001E3929" w:rsidRDefault="005D2568" w:rsidP="005D2568">
      <w:pPr>
        <w:pStyle w:val="NoSpacing"/>
        <w:rPr>
          <w:rFonts w:cstheme="minorHAnsi"/>
        </w:rPr>
      </w:pPr>
      <w:r w:rsidRPr="001E3929">
        <w:rPr>
          <w:rFonts w:cstheme="minorHAnsi"/>
        </w:rPr>
        <w:t>Prayer (may include invocation, adoration, confe</w:t>
      </w:r>
      <w:r w:rsidR="0082382C" w:rsidRPr="001E3929">
        <w:rPr>
          <w:rFonts w:cstheme="minorHAnsi"/>
        </w:rPr>
        <w:t>ssion and recognition of grace)</w:t>
      </w:r>
    </w:p>
    <w:p w:rsidR="002C23C9" w:rsidRPr="001E3929" w:rsidRDefault="005D2568" w:rsidP="002C23C9">
      <w:pPr>
        <w:pStyle w:val="NoSpacing"/>
        <w:rPr>
          <w:rFonts w:cstheme="minorHAnsi"/>
          <w:lang w:eastAsia="en-AU"/>
        </w:rPr>
      </w:pPr>
      <w:r w:rsidRPr="001E3929">
        <w:rPr>
          <w:rFonts w:cstheme="minorHAnsi"/>
        </w:rPr>
        <w:t>Reading:</w:t>
      </w:r>
      <w:r w:rsidRPr="001E3929">
        <w:rPr>
          <w:rFonts w:cstheme="minorHAnsi"/>
        </w:rPr>
        <w:tab/>
      </w:r>
      <w:r w:rsidR="002E5CC3" w:rsidRPr="002E5CC3">
        <w:rPr>
          <w:lang w:val="en-US"/>
        </w:rPr>
        <w:t xml:space="preserve">Psalm </w:t>
      </w:r>
      <w:r w:rsidR="00D12EA6">
        <w:rPr>
          <w:rFonts w:cstheme="minorHAnsi"/>
        </w:rPr>
        <w:t>95</w:t>
      </w:r>
    </w:p>
    <w:p w:rsidR="00F00420" w:rsidRPr="00062FB6" w:rsidRDefault="005D2568" w:rsidP="00062FB6">
      <w:pPr>
        <w:pStyle w:val="NoSpacing"/>
        <w:rPr>
          <w:rFonts w:ascii="Calibri" w:hAnsi="Calibri" w:cs="Calibri"/>
          <w:b/>
        </w:rPr>
      </w:pPr>
      <w:r w:rsidRPr="001E3929">
        <w:rPr>
          <w:rFonts w:cstheme="minorHAnsi"/>
        </w:rPr>
        <w:t>Gospel reading:</w:t>
      </w:r>
      <w:r w:rsidRPr="001E3929">
        <w:rPr>
          <w:rFonts w:cstheme="minorHAnsi"/>
        </w:rPr>
        <w:tab/>
      </w:r>
      <w:r w:rsidR="00442735" w:rsidRPr="001E3929">
        <w:rPr>
          <w:rFonts w:eastAsia="Times New Roman" w:cstheme="minorHAnsi"/>
          <w:lang w:eastAsia="en-AU"/>
        </w:rPr>
        <w:t xml:space="preserve"> </w:t>
      </w:r>
      <w:r w:rsidR="00944BDE" w:rsidRPr="001E3929">
        <w:rPr>
          <w:rFonts w:eastAsia="Times New Roman" w:cstheme="minorHAnsi"/>
          <w:lang w:eastAsia="en-AU"/>
        </w:rPr>
        <w:t xml:space="preserve"> </w:t>
      </w:r>
      <w:r w:rsidR="00F31081" w:rsidRPr="009B24C3">
        <w:rPr>
          <w:rFonts w:eastAsia="Times New Roman" w:cstheme="minorHAnsi"/>
          <w:lang w:eastAsia="en-AU"/>
        </w:rPr>
        <w:t xml:space="preserve"> </w:t>
      </w:r>
      <w:r w:rsidR="00F31081" w:rsidRPr="009B24C3">
        <w:rPr>
          <w:rFonts w:cstheme="minorHAnsi"/>
        </w:rPr>
        <w:t xml:space="preserve"> </w:t>
      </w:r>
      <w:r w:rsidR="00857A28">
        <w:rPr>
          <w:rFonts w:ascii="Calibri" w:hAnsi="Calibri" w:cs="Calibri"/>
        </w:rPr>
        <w:t xml:space="preserve">John </w:t>
      </w:r>
      <w:r w:rsidR="00D12EA6">
        <w:rPr>
          <w:rFonts w:ascii="Calibri" w:hAnsi="Calibri" w:cs="Calibri"/>
        </w:rPr>
        <w:t xml:space="preserve">4:5 – 42 </w:t>
      </w:r>
    </w:p>
    <w:p w:rsidR="005D2568" w:rsidRPr="001E3929" w:rsidRDefault="005D2568" w:rsidP="005D2568">
      <w:pPr>
        <w:pStyle w:val="NoSpacing"/>
        <w:rPr>
          <w:rFonts w:cstheme="minorHAnsi"/>
        </w:rPr>
      </w:pPr>
      <w:r w:rsidRPr="001E3929">
        <w:rPr>
          <w:rFonts w:cstheme="minorHAnsi"/>
        </w:rPr>
        <w:t>Sharing and discussion of the readings</w:t>
      </w:r>
    </w:p>
    <w:p w:rsidR="005D2568" w:rsidRPr="001E3929" w:rsidRDefault="005D2568" w:rsidP="005D2568">
      <w:pPr>
        <w:pStyle w:val="NoSpacing"/>
        <w:rPr>
          <w:rFonts w:cstheme="minorHAnsi"/>
        </w:rPr>
      </w:pPr>
      <w:r w:rsidRPr="001E3929">
        <w:rPr>
          <w:rFonts w:cstheme="minorHAnsi"/>
        </w:rPr>
        <w:t>Sharing of concerns</w:t>
      </w:r>
    </w:p>
    <w:p w:rsidR="005D2568" w:rsidRPr="001E3929" w:rsidRDefault="005D2568" w:rsidP="005D2568">
      <w:pPr>
        <w:pStyle w:val="NoSpacing"/>
        <w:rPr>
          <w:rFonts w:cstheme="minorHAnsi"/>
        </w:rPr>
      </w:pPr>
      <w:r w:rsidRPr="001E3929">
        <w:rPr>
          <w:rFonts w:cstheme="minorHAnsi"/>
        </w:rPr>
        <w:t>Prayers for others (see above, may involve one or several people praying; may involve the use of symbolic actions as part of the prayers)</w:t>
      </w:r>
    </w:p>
    <w:p w:rsidR="005D2568" w:rsidRPr="001E3929" w:rsidRDefault="005D2568" w:rsidP="005D2568">
      <w:pPr>
        <w:pStyle w:val="NoSpacing"/>
        <w:rPr>
          <w:rFonts w:cstheme="minorHAnsi"/>
        </w:rPr>
      </w:pPr>
      <w:r w:rsidRPr="001E3929">
        <w:rPr>
          <w:rFonts w:cstheme="minorHAnsi"/>
        </w:rPr>
        <w:t>(Conclude with the Lord’s Prayer)</w:t>
      </w:r>
    </w:p>
    <w:p w:rsidR="005D2568" w:rsidRPr="001E3929" w:rsidRDefault="005D2568" w:rsidP="005D2568">
      <w:pPr>
        <w:pStyle w:val="NoSpacing"/>
        <w:rPr>
          <w:rFonts w:cstheme="minorHAnsi"/>
        </w:rPr>
      </w:pPr>
      <w:r w:rsidRPr="001E3929">
        <w:rPr>
          <w:rFonts w:cstheme="minorHAnsi"/>
        </w:rPr>
        <w:t xml:space="preserve">Blessing </w:t>
      </w:r>
    </w:p>
    <w:p w:rsidR="005D2568" w:rsidRPr="001E3929" w:rsidRDefault="005D2568" w:rsidP="005D2568">
      <w:pPr>
        <w:pStyle w:val="NoSpacing"/>
        <w:rPr>
          <w:rFonts w:cstheme="minorHAnsi"/>
        </w:rPr>
      </w:pPr>
    </w:p>
    <w:p w:rsidR="00A43B4A" w:rsidRPr="001E3929" w:rsidRDefault="00A43B4A" w:rsidP="00A43B4A">
      <w:pPr>
        <w:pStyle w:val="NoSpacing"/>
        <w:rPr>
          <w:rFonts w:cstheme="minorHAnsi"/>
          <w:b/>
          <w:i/>
        </w:rPr>
      </w:pPr>
      <w:r w:rsidRPr="001E3929">
        <w:rPr>
          <w:rFonts w:cstheme="minorHAnsi"/>
          <w:b/>
          <w:i/>
        </w:rPr>
        <w:t>Howard Wallace suggests</w:t>
      </w:r>
      <w:r w:rsidR="0082382C" w:rsidRPr="001E3929">
        <w:rPr>
          <w:rFonts w:cstheme="minorHAnsi"/>
          <w:b/>
          <w:i/>
        </w:rPr>
        <w:t xml:space="preserve"> </w:t>
      </w:r>
      <w:r w:rsidR="00455F1C" w:rsidRPr="00455F1C">
        <w:rPr>
          <w:rFonts w:ascii="Calibri" w:hAnsi="Calibri"/>
          <w:b/>
          <w:bCs/>
          <w:i/>
        </w:rPr>
        <w:t xml:space="preserve">for </w:t>
      </w:r>
      <w:r w:rsidR="00455F1C">
        <w:rPr>
          <w:rFonts w:ascii="Calibri" w:hAnsi="Calibri"/>
          <w:b/>
          <w:bCs/>
          <w:i/>
        </w:rPr>
        <w:t>using</w:t>
      </w:r>
      <w:r w:rsidR="00455F1C" w:rsidRPr="00455F1C">
        <w:rPr>
          <w:rFonts w:ascii="Calibri" w:hAnsi="Calibri"/>
          <w:b/>
          <w:bCs/>
          <w:i/>
        </w:rPr>
        <w:t xml:space="preserve"> the Psalm in worship</w:t>
      </w:r>
      <w:r w:rsidR="00455F1C" w:rsidRPr="00455F1C">
        <w:rPr>
          <w:rFonts w:cstheme="minorHAnsi"/>
          <w:i/>
        </w:rPr>
        <w:t xml:space="preserve"> </w:t>
      </w:r>
      <w:r w:rsidR="0082382C" w:rsidRPr="001E3929">
        <w:rPr>
          <w:rFonts w:cstheme="minorHAnsi"/>
          <w:i/>
        </w:rPr>
        <w:t>(see</w:t>
      </w:r>
      <w:r w:rsidRPr="001E3929">
        <w:rPr>
          <w:rFonts w:cstheme="minorHAnsi"/>
          <w:b/>
          <w:i/>
        </w:rPr>
        <w:t>:</w:t>
      </w:r>
      <w:r w:rsidR="0082382C" w:rsidRPr="001E3929">
        <w:rPr>
          <w:rFonts w:cstheme="minorHAnsi"/>
          <w:b/>
          <w:i/>
        </w:rPr>
        <w:t xml:space="preserve"> </w:t>
      </w:r>
      <w:hyperlink r:id="rId8" w:history="1">
        <w:r w:rsidR="000B382F" w:rsidRPr="001E3929">
          <w:rPr>
            <w:rStyle w:val="Hyperlink"/>
            <w:rFonts w:cstheme="minorHAnsi"/>
            <w:i/>
          </w:rPr>
          <w:t>http://hwallace.unitingchurch.org.au/</w:t>
        </w:r>
      </w:hyperlink>
      <w:r w:rsidR="0082382C" w:rsidRPr="001E3929">
        <w:rPr>
          <w:rFonts w:cstheme="minorHAnsi"/>
          <w:i/>
        </w:rPr>
        <w:t>)</w:t>
      </w:r>
      <w:r w:rsidR="00455F1C">
        <w:rPr>
          <w:rFonts w:cstheme="minorHAnsi"/>
          <w:i/>
        </w:rPr>
        <w:t>:</w:t>
      </w:r>
    </w:p>
    <w:p w:rsidR="00D12EA6" w:rsidRDefault="00D12EA6" w:rsidP="007545B6">
      <w:pPr>
        <w:pStyle w:val="NoSpacing"/>
        <w:rPr>
          <w:rFonts w:ascii="Times New Roman" w:hAnsi="Times New Roman" w:cs="Times New Roman"/>
        </w:rPr>
      </w:pPr>
      <w:r>
        <w:t xml:space="preserve">Parts or all of the first 7 verses of the psalm can be used for a </w:t>
      </w:r>
      <w:r>
        <w:rPr>
          <w:b/>
          <w:bCs/>
        </w:rPr>
        <w:t>call to worship</w:t>
      </w:r>
      <w:r>
        <w:t xml:space="preserve">. They could be used responsively or spoken by the worship leader. </w:t>
      </w:r>
    </w:p>
    <w:p w:rsidR="00D12EA6" w:rsidRDefault="00D12EA6" w:rsidP="007545B6">
      <w:pPr>
        <w:pStyle w:val="NoSpacing"/>
      </w:pPr>
      <w:r>
        <w:t xml:space="preserve">Verses 4-5 could also be used as a refrain during the </w:t>
      </w:r>
      <w:r>
        <w:rPr>
          <w:b/>
          <w:bCs/>
        </w:rPr>
        <w:t>prayers of the people</w:t>
      </w:r>
      <w:r>
        <w:t xml:space="preserve"> following each of the main petitions.</w:t>
      </w:r>
    </w:p>
    <w:p w:rsidR="00A43B4A" w:rsidRPr="00857A28" w:rsidRDefault="005D2568" w:rsidP="00A43B4A">
      <w:pPr>
        <w:pStyle w:val="NoSpacing"/>
        <w:rPr>
          <w:rFonts w:cstheme="minorHAnsi"/>
          <w:i/>
        </w:rPr>
      </w:pPr>
      <w:r w:rsidRPr="00857A28">
        <w:rPr>
          <w:rFonts w:cstheme="minorHAnsi"/>
          <w:i/>
        </w:rPr>
        <w:t xml:space="preserve">Howard </w:t>
      </w:r>
      <w:r w:rsidR="004C6461" w:rsidRPr="00857A28">
        <w:rPr>
          <w:rFonts w:cstheme="minorHAnsi"/>
          <w:i/>
        </w:rPr>
        <w:t xml:space="preserve">often </w:t>
      </w:r>
      <w:r w:rsidRPr="00857A28">
        <w:rPr>
          <w:rFonts w:cstheme="minorHAnsi"/>
          <w:i/>
        </w:rPr>
        <w:t xml:space="preserve">uses the NRSV but other versions can be used such as Nathan Nettleton’s paraphrase (found at </w:t>
      </w:r>
      <w:hyperlink r:id="rId9" w:history="1">
        <w:r w:rsidRPr="00857A28">
          <w:rPr>
            <w:rStyle w:val="Hyperlink"/>
            <w:rFonts w:cstheme="minorHAnsi"/>
            <w:i/>
          </w:rPr>
          <w:t>http://www.laughingbird.net/LaughingBird/Welcome.html</w:t>
        </w:r>
      </w:hyperlink>
      <w:r w:rsidRPr="00857A28">
        <w:rPr>
          <w:rFonts w:cstheme="minorHAnsi"/>
          <w:i/>
        </w:rPr>
        <w:t>), The Message</w:t>
      </w:r>
      <w:r w:rsidR="000E3CEB" w:rsidRPr="00857A28">
        <w:rPr>
          <w:rFonts w:cstheme="minorHAnsi"/>
          <w:i/>
        </w:rPr>
        <w:t>, Bruce Prewer’s adaptations</w:t>
      </w:r>
      <w:r w:rsidRPr="00857A28">
        <w:rPr>
          <w:rFonts w:cstheme="minorHAnsi"/>
          <w:i/>
        </w:rPr>
        <w:t xml:space="preserve"> (</w:t>
      </w:r>
      <w:r w:rsidR="000E3CEB" w:rsidRPr="00857A28">
        <w:rPr>
          <w:rFonts w:cstheme="minorHAnsi"/>
          <w:i/>
        </w:rPr>
        <w:t>both</w:t>
      </w:r>
      <w:r w:rsidRPr="00857A28">
        <w:rPr>
          <w:rFonts w:cstheme="minorHAnsi"/>
          <w:i/>
        </w:rPr>
        <w:t xml:space="preserve"> paraphrase</w:t>
      </w:r>
      <w:r w:rsidR="000E3CEB" w:rsidRPr="00857A28">
        <w:rPr>
          <w:rFonts w:cstheme="minorHAnsi"/>
          <w:i/>
        </w:rPr>
        <w:t>s</w:t>
      </w:r>
      <w:r w:rsidRPr="00857A28">
        <w:rPr>
          <w:rFonts w:cstheme="minorHAnsi"/>
          <w:i/>
        </w:rPr>
        <w:t xml:space="preserve">) or the New Living Translation. </w:t>
      </w:r>
      <w:r w:rsidR="000E3CEB" w:rsidRPr="00857A28">
        <w:rPr>
          <w:rFonts w:cstheme="minorHAnsi"/>
          <w:i/>
        </w:rPr>
        <w:t xml:space="preserve">The Message and New Living Translation </w:t>
      </w:r>
      <w:r w:rsidRPr="00857A28">
        <w:rPr>
          <w:rFonts w:cstheme="minorHAnsi"/>
          <w:i/>
        </w:rPr>
        <w:t xml:space="preserve">are accessible via </w:t>
      </w:r>
      <w:hyperlink r:id="rId10" w:history="1">
        <w:r w:rsidRPr="00857A28">
          <w:rPr>
            <w:rStyle w:val="Hyperlink"/>
            <w:rFonts w:cstheme="minorHAnsi"/>
            <w:i/>
          </w:rPr>
          <w:t>www.biblegateway.com</w:t>
        </w:r>
      </w:hyperlink>
      <w:r w:rsidRPr="00857A28">
        <w:rPr>
          <w:rFonts w:cstheme="minorHAnsi"/>
          <w:i/>
        </w:rPr>
        <w:t xml:space="preserve">. </w:t>
      </w:r>
    </w:p>
    <w:p w:rsidR="005D2568" w:rsidRDefault="005D2568" w:rsidP="00A43B4A">
      <w:pPr>
        <w:pStyle w:val="NoSpacing"/>
        <w:rPr>
          <w:rFonts w:cstheme="minorHAnsi"/>
        </w:rPr>
      </w:pPr>
    </w:p>
    <w:p w:rsidR="00E95C4C" w:rsidRDefault="00607AFF" w:rsidP="00A43B4A">
      <w:pPr>
        <w:pStyle w:val="NoSpacing"/>
        <w:rPr>
          <w:rFonts w:cstheme="minorHAnsi"/>
          <w:b/>
        </w:rPr>
      </w:pPr>
      <w:r>
        <w:rPr>
          <w:rFonts w:cstheme="minorHAnsi"/>
          <w:b/>
        </w:rPr>
        <w:t>For sermon and/or reflection preparation</w:t>
      </w:r>
    </w:p>
    <w:p w:rsidR="00607AFF" w:rsidRDefault="00607AFF" w:rsidP="00A43B4A">
      <w:pPr>
        <w:pStyle w:val="NoSpacing"/>
        <w:rPr>
          <w:rFonts w:cstheme="minorHAnsi"/>
        </w:rPr>
      </w:pPr>
      <w:r>
        <w:rPr>
          <w:rFonts w:cstheme="minorHAnsi"/>
        </w:rPr>
        <w:t xml:space="preserve">Pilgrim Theological College has launched a new web site with podcasts </w:t>
      </w:r>
      <w:r w:rsidR="00CB2D05">
        <w:rPr>
          <w:rFonts w:cstheme="minorHAnsi"/>
        </w:rPr>
        <w:t>starting with reflections</w:t>
      </w:r>
      <w:r>
        <w:rPr>
          <w:rFonts w:cstheme="minorHAnsi"/>
        </w:rPr>
        <w:t xml:space="preserve"> on Advent and preaching in the Year of Matthew. </w:t>
      </w:r>
      <w:r w:rsidR="00CB2D05">
        <w:rPr>
          <w:rFonts w:cstheme="minorHAnsi"/>
        </w:rPr>
        <w:t xml:space="preserve">The podcasts continue for Epiphany and are planned to be published into the coming year. </w:t>
      </w:r>
      <w:r>
        <w:rPr>
          <w:rFonts w:cstheme="minorHAnsi"/>
        </w:rPr>
        <w:t xml:space="preserve">Go to </w:t>
      </w:r>
      <w:hyperlink r:id="rId11" w:history="1">
        <w:r w:rsidR="00E95C4C" w:rsidRPr="00437AB4">
          <w:rPr>
            <w:rStyle w:val="Hyperlink"/>
            <w:rFonts w:cstheme="minorHAnsi"/>
          </w:rPr>
          <w:t>http://bythewell.com.au/</w:t>
        </w:r>
      </w:hyperlink>
      <w:r w:rsidR="00E95C4C">
        <w:rPr>
          <w:rFonts w:cstheme="minorHAnsi"/>
        </w:rPr>
        <w:t>. There is a new one each week and are produced about 2 weeks before the particular Sunday being addressed. These are a great resources, are easy to understand and access. You could easily play them in your service and then invite discussion afterwards. Be aware though that each one goes for over 20 minutes</w:t>
      </w:r>
      <w:r w:rsidR="00CB2D05">
        <w:rPr>
          <w:rFonts w:cstheme="minorHAnsi"/>
        </w:rPr>
        <w:t xml:space="preserve"> and are geared for those preparing to preach or lead a reflection</w:t>
      </w:r>
      <w:r w:rsidR="00E95C4C">
        <w:rPr>
          <w:rFonts w:cstheme="minorHAnsi"/>
        </w:rPr>
        <w:t>.</w:t>
      </w:r>
      <w:r w:rsidR="004534E6">
        <w:rPr>
          <w:rFonts w:cstheme="minorHAnsi"/>
        </w:rPr>
        <w:t xml:space="preserve"> Each discussion (podcast) explores many ideas and issues in the passage examined so you may want to pick one of these to develop.</w:t>
      </w:r>
    </w:p>
    <w:p w:rsidR="00135F56" w:rsidRDefault="00135F56" w:rsidP="00A43B4A">
      <w:pPr>
        <w:pStyle w:val="NoSpacing"/>
        <w:rPr>
          <w:rFonts w:cstheme="minorHAnsi"/>
        </w:rPr>
      </w:pPr>
    </w:p>
    <w:p w:rsidR="00135F56" w:rsidRPr="00607AFF" w:rsidRDefault="00135F56" w:rsidP="00A43B4A">
      <w:pPr>
        <w:pStyle w:val="NoSpacing"/>
        <w:rPr>
          <w:rFonts w:cstheme="minorHAnsi"/>
        </w:rPr>
      </w:pPr>
      <w:r>
        <w:rPr>
          <w:rFonts w:cstheme="minorHAnsi"/>
        </w:rPr>
        <w:t xml:space="preserve">Other good sermon resources and even full sermons are found at </w:t>
      </w:r>
      <w:hyperlink r:id="rId12" w:history="1">
        <w:r w:rsidRPr="001D64ED">
          <w:rPr>
            <w:rStyle w:val="Hyperlink"/>
            <w:rFonts w:cstheme="minorHAnsi"/>
          </w:rPr>
          <w:t>http://benedictus.com.au</w:t>
        </w:r>
      </w:hyperlink>
      <w:r>
        <w:rPr>
          <w:rFonts w:cstheme="minorHAnsi"/>
        </w:rPr>
        <w:t xml:space="preserve"> and </w:t>
      </w:r>
      <w:hyperlink r:id="rId13" w:history="1">
        <w:r w:rsidRPr="001D64ED">
          <w:rPr>
            <w:rStyle w:val="Hyperlink"/>
            <w:rFonts w:cstheme="minorHAnsi"/>
          </w:rPr>
          <w:t>http://www.laughingbird.net/LaughingBird/Welcome.html</w:t>
        </w:r>
      </w:hyperlink>
      <w:r>
        <w:rPr>
          <w:rFonts w:cstheme="minorHAnsi"/>
        </w:rPr>
        <w:t xml:space="preserve">. The Benedictus site is from the Benedictus Church in Canberra, an ecumenical community that uses meditative and contemplative practices as part of their worship and life. Their “reflections” page has sermons in text format and more recent sermons in downloadable mp3 format. </w:t>
      </w:r>
      <w:r w:rsidR="00AB2A9C">
        <w:rPr>
          <w:rFonts w:cstheme="minorHAnsi"/>
        </w:rPr>
        <w:t xml:space="preserve">The latter could be listened to by the congregation and then discussed or just use it as a full sermon. </w:t>
      </w:r>
      <w:r>
        <w:rPr>
          <w:rFonts w:cstheme="minorHAnsi"/>
        </w:rPr>
        <w:t xml:space="preserve">The </w:t>
      </w:r>
      <w:r w:rsidRPr="00AB2A9C">
        <w:rPr>
          <w:rFonts w:cstheme="minorHAnsi"/>
          <w:i/>
        </w:rPr>
        <w:t>Laughingbird</w:t>
      </w:r>
      <w:r>
        <w:rPr>
          <w:rFonts w:cstheme="minorHAnsi"/>
        </w:rPr>
        <w:t xml:space="preserve"> site is administered by Nathan Nettleton, from the South Yarra Bapt</w:t>
      </w:r>
      <w:r w:rsidR="00AB2A9C">
        <w:rPr>
          <w:rFonts w:cstheme="minorHAnsi"/>
        </w:rPr>
        <w:t>ist C</w:t>
      </w:r>
      <w:r>
        <w:rPr>
          <w:rFonts w:cstheme="minorHAnsi"/>
        </w:rPr>
        <w:t>hurch and has sermons in text form collected ov</w:t>
      </w:r>
      <w:r w:rsidR="00AB2A9C">
        <w:rPr>
          <w:rFonts w:cstheme="minorHAnsi"/>
        </w:rPr>
        <w:t xml:space="preserve">er many years. Most are by Nathan but many are also by many excellent Biblical scholars. </w:t>
      </w:r>
    </w:p>
    <w:p w:rsidR="00607AFF" w:rsidRPr="001E3929" w:rsidRDefault="00607AFF" w:rsidP="00A43B4A">
      <w:pPr>
        <w:pStyle w:val="NoSpacing"/>
        <w:rPr>
          <w:rFonts w:cstheme="minorHAnsi"/>
        </w:rPr>
      </w:pPr>
    </w:p>
    <w:p w:rsidR="00857A28" w:rsidRDefault="00A43B4A" w:rsidP="007545B6">
      <w:pPr>
        <w:pStyle w:val="NoSpacing"/>
        <w:rPr>
          <w:rFonts w:cstheme="minorHAnsi"/>
        </w:rPr>
      </w:pPr>
      <w:r w:rsidRPr="001E3929">
        <w:rPr>
          <w:rFonts w:cstheme="minorHAnsi"/>
          <w:b/>
        </w:rPr>
        <w:t>Songs which may bring deeper reflection are</w:t>
      </w:r>
      <w:r w:rsidR="008315D8" w:rsidRPr="001E3929">
        <w:rPr>
          <w:rFonts w:cstheme="minorHAnsi"/>
        </w:rPr>
        <w:t xml:space="preserve"> </w:t>
      </w:r>
    </w:p>
    <w:p w:rsidR="007545B6" w:rsidRDefault="007545B6" w:rsidP="007545B6">
      <w:pPr>
        <w:pStyle w:val="NoSpacing"/>
      </w:pPr>
      <w:r>
        <w:rPr>
          <w:lang w:eastAsia="en-AU"/>
        </w:rPr>
        <w:t>TIS 52/AHB 115</w:t>
      </w:r>
      <w:r>
        <w:rPr>
          <w:lang w:eastAsia="en-AU"/>
        </w:rPr>
        <w:tab/>
      </w:r>
      <w:r>
        <w:rPr>
          <w:lang w:eastAsia="en-AU"/>
        </w:rPr>
        <w:tab/>
      </w:r>
      <w:r w:rsidRPr="000709BC">
        <w:rPr>
          <w:lang w:eastAsia="en-AU"/>
        </w:rPr>
        <w:t>Let us sing to the God of salvation</w:t>
      </w:r>
    </w:p>
    <w:p w:rsidR="007545B6" w:rsidRDefault="007545B6" w:rsidP="007545B6">
      <w:pPr>
        <w:pStyle w:val="NoSpacing"/>
      </w:pPr>
      <w:r>
        <w:rPr>
          <w:lang w:eastAsia="en-AU"/>
        </w:rPr>
        <w:t>ALL TOGETHER OK 390</w:t>
      </w:r>
      <w:r>
        <w:rPr>
          <w:lang w:eastAsia="en-AU"/>
        </w:rPr>
        <w:tab/>
      </w:r>
      <w:r w:rsidRPr="000709BC">
        <w:rPr>
          <w:lang w:eastAsia="en-AU"/>
        </w:rPr>
        <w:t>Put on love every day</w:t>
      </w:r>
    </w:p>
    <w:p w:rsidR="007545B6" w:rsidRDefault="007545B6" w:rsidP="007545B6">
      <w:pPr>
        <w:pStyle w:val="NoSpacing"/>
      </w:pPr>
      <w:r>
        <w:rPr>
          <w:lang w:eastAsia="en-AU"/>
        </w:rPr>
        <w:t>TIS 585/AHB 500</w:t>
      </w:r>
      <w:r>
        <w:rPr>
          <w:lang w:eastAsia="en-AU"/>
        </w:rPr>
        <w:tab/>
      </w:r>
      <w:r w:rsidRPr="000709BC">
        <w:rPr>
          <w:lang w:eastAsia="en-AU"/>
        </w:rPr>
        <w:t xml:space="preserve">I heard the voice of </w:t>
      </w:r>
      <w:r>
        <w:rPr>
          <w:lang w:eastAsia="en-AU"/>
        </w:rPr>
        <w:t>Jesus say</w:t>
      </w:r>
      <w:r>
        <w:rPr>
          <w:lang w:eastAsia="en-AU"/>
        </w:rPr>
        <w:br/>
        <w:t>TIS 461/AHB 395</w:t>
      </w:r>
      <w:r>
        <w:rPr>
          <w:lang w:eastAsia="en-AU"/>
        </w:rPr>
        <w:tab/>
      </w:r>
      <w:r w:rsidRPr="000709BC">
        <w:rPr>
          <w:lang w:eastAsia="en-AU"/>
        </w:rPr>
        <w:t>God, your</w:t>
      </w:r>
      <w:r>
        <w:rPr>
          <w:lang w:eastAsia="en-AU"/>
        </w:rPr>
        <w:t xml:space="preserve"> glory we have seen in your Son</w:t>
      </w:r>
    </w:p>
    <w:p w:rsidR="007545B6" w:rsidRPr="007545B6" w:rsidRDefault="007545B6" w:rsidP="007545B6">
      <w:pPr>
        <w:pStyle w:val="NoSpacing"/>
      </w:pPr>
      <w:r>
        <w:rPr>
          <w:lang w:eastAsia="en-AU"/>
        </w:rPr>
        <w:lastRenderedPageBreak/>
        <w:t>TIS 687</w:t>
      </w:r>
      <w:r>
        <w:rPr>
          <w:lang w:eastAsia="en-AU"/>
        </w:rPr>
        <w:tab/>
      </w:r>
      <w:r>
        <w:rPr>
          <w:lang w:eastAsia="en-AU"/>
        </w:rPr>
        <w:tab/>
      </w:r>
      <w:r>
        <w:rPr>
          <w:lang w:eastAsia="en-AU"/>
        </w:rPr>
        <w:tab/>
      </w:r>
      <w:r w:rsidRPr="000709BC">
        <w:rPr>
          <w:lang w:eastAsia="en-AU"/>
        </w:rPr>
        <w:t>God gives</w:t>
      </w:r>
      <w:r>
        <w:rPr>
          <w:lang w:eastAsia="en-AU"/>
        </w:rPr>
        <w:t xml:space="preserve"> us a future</w:t>
      </w:r>
      <w:r>
        <w:rPr>
          <w:lang w:eastAsia="en-AU"/>
        </w:rPr>
        <w:br/>
        <w:t>TIS 609/AHB 537</w:t>
      </w:r>
      <w:r>
        <w:rPr>
          <w:lang w:eastAsia="en-AU"/>
        </w:rPr>
        <w:tab/>
      </w:r>
      <w:r w:rsidRPr="000709BC">
        <w:rPr>
          <w:lang w:eastAsia="en-AU"/>
        </w:rPr>
        <w:t>May the mind of Chris</w:t>
      </w:r>
      <w:r>
        <w:rPr>
          <w:lang w:eastAsia="en-AU"/>
        </w:rPr>
        <w:t>t my Saviour</w:t>
      </w:r>
      <w:r>
        <w:rPr>
          <w:lang w:eastAsia="en-AU"/>
        </w:rPr>
        <w:br/>
        <w:t>TIS 588/AHB 504</w:t>
      </w:r>
      <w:r>
        <w:rPr>
          <w:lang w:eastAsia="en-AU"/>
        </w:rPr>
        <w:tab/>
        <w:t>In heavenly love abiding</w:t>
      </w:r>
      <w:r w:rsidRPr="000709BC">
        <w:rPr>
          <w:lang w:eastAsia="en-AU"/>
        </w:rPr>
        <w:br/>
      </w:r>
      <w:r>
        <w:t>TIS 446/</w:t>
      </w:r>
      <w:r w:rsidRPr="007545B6">
        <w:t>AHB 374</w:t>
      </w:r>
      <w:r>
        <w:tab/>
      </w:r>
      <w:r w:rsidRPr="007545B6">
        <w:t xml:space="preserve">Glorious things of you are spoken </w:t>
      </w:r>
    </w:p>
    <w:p w:rsidR="007545B6" w:rsidRPr="007545B6" w:rsidRDefault="007545B6" w:rsidP="007545B6">
      <w:pPr>
        <w:pStyle w:val="NoSpacing"/>
      </w:pPr>
      <w:r w:rsidRPr="007545B6">
        <w:t xml:space="preserve">TIS 655 </w:t>
      </w:r>
      <w:r>
        <w:tab/>
      </w:r>
      <w:r>
        <w:tab/>
      </w:r>
      <w:r>
        <w:tab/>
      </w:r>
      <w:r w:rsidRPr="007545B6">
        <w:t xml:space="preserve">O let the Son of God enfold you </w:t>
      </w:r>
    </w:p>
    <w:p w:rsidR="007545B6" w:rsidRPr="007545B6" w:rsidRDefault="007545B6" w:rsidP="007545B6">
      <w:pPr>
        <w:pStyle w:val="NoSpacing"/>
      </w:pPr>
      <w:r w:rsidRPr="007545B6">
        <w:t xml:space="preserve">TIS 744 </w:t>
      </w:r>
      <w:r>
        <w:tab/>
      </w:r>
      <w:r>
        <w:tab/>
      </w:r>
      <w:r>
        <w:tab/>
      </w:r>
      <w:r w:rsidRPr="007545B6">
        <w:t xml:space="preserve">Refresh my heart, Lord </w:t>
      </w:r>
    </w:p>
    <w:p w:rsidR="007545B6" w:rsidRPr="007545B6" w:rsidRDefault="007545B6" w:rsidP="007545B6">
      <w:pPr>
        <w:pStyle w:val="NoSpacing"/>
      </w:pPr>
      <w:r>
        <w:t>TIS 145/</w:t>
      </w:r>
      <w:r w:rsidRPr="007545B6">
        <w:t>AHB 81</w:t>
      </w:r>
      <w:r>
        <w:tab/>
      </w:r>
      <w:r>
        <w:tab/>
      </w:r>
      <w:r w:rsidRPr="007545B6">
        <w:t xml:space="preserve">The king of love my shepherd is </w:t>
      </w:r>
    </w:p>
    <w:p w:rsidR="007545B6" w:rsidRPr="007545B6" w:rsidRDefault="007545B6" w:rsidP="007545B6">
      <w:pPr>
        <w:pStyle w:val="NoSpacing"/>
      </w:pPr>
      <w:r w:rsidRPr="007545B6">
        <w:t>TIS 675</w:t>
      </w:r>
      <w:r>
        <w:tab/>
      </w:r>
      <w:r>
        <w:tab/>
      </w:r>
      <w:r>
        <w:tab/>
      </w:r>
      <w:r w:rsidRPr="007545B6">
        <w:t>Shine Jesus Shine</w:t>
      </w:r>
    </w:p>
    <w:p w:rsidR="007545B6" w:rsidRDefault="007545B6" w:rsidP="003F0883">
      <w:pPr>
        <w:pStyle w:val="NoSpacing"/>
        <w:ind w:left="2160" w:hanging="2160"/>
      </w:pPr>
      <w:r w:rsidRPr="007545B6">
        <w:t>ATW 435/NCYC 1999</w:t>
      </w:r>
      <w:r>
        <w:tab/>
      </w:r>
      <w:r w:rsidRPr="007545B6">
        <w:t>Wellsprings</w:t>
      </w:r>
      <w:r>
        <w:t xml:space="preserve"> </w:t>
      </w:r>
      <w:r w:rsidRPr="007545B6">
        <w:rPr>
          <w:i/>
        </w:rPr>
        <w:t>(a beautiful song. See Rev Peter for the music or do a YouTube search. Can be used as a congregational song or a listening song.)</w:t>
      </w:r>
    </w:p>
    <w:p w:rsidR="00C506E2" w:rsidRPr="001E3929" w:rsidRDefault="004A154A" w:rsidP="004A154A">
      <w:pPr>
        <w:pStyle w:val="NoSpacing"/>
        <w:ind w:left="720"/>
        <w:rPr>
          <w:rFonts w:cstheme="minorHAnsi"/>
        </w:rPr>
      </w:pPr>
      <w:r w:rsidRPr="001E3929">
        <w:rPr>
          <w:rFonts w:cstheme="minorHAnsi"/>
        </w:rPr>
        <w:t xml:space="preserve">David MacGregor has a range of contemporary songs. You may like to select one to learn. He often provides a downloadable mp3 file, music and lyrics for songs that </w:t>
      </w:r>
      <w:r w:rsidR="00487181" w:rsidRPr="001E3929">
        <w:rPr>
          <w:rFonts w:cstheme="minorHAnsi"/>
        </w:rPr>
        <w:t>are</w:t>
      </w:r>
      <w:r w:rsidRPr="001E3929">
        <w:rPr>
          <w:rFonts w:cstheme="minorHAnsi"/>
        </w:rPr>
        <w:t xml:space="preserve"> his own. His site is at: </w:t>
      </w:r>
      <w:hyperlink r:id="rId14" w:history="1">
        <w:r w:rsidRPr="001E3929">
          <w:rPr>
            <w:rStyle w:val="Hyperlink"/>
            <w:rFonts w:cstheme="minorHAnsi"/>
          </w:rPr>
          <w:t>https://togethertocelebrate.com.au/</w:t>
        </w:r>
      </w:hyperlink>
      <w:r w:rsidRPr="001E3929">
        <w:rPr>
          <w:rFonts w:cstheme="minorHAnsi"/>
        </w:rPr>
        <w:t xml:space="preserve"> </w:t>
      </w:r>
    </w:p>
    <w:p w:rsidR="004A154A" w:rsidRPr="001E3929" w:rsidRDefault="004A154A" w:rsidP="004A154A">
      <w:pPr>
        <w:pStyle w:val="NoSpacing"/>
        <w:ind w:left="720"/>
        <w:rPr>
          <w:rFonts w:cstheme="minorHAnsi"/>
        </w:rPr>
      </w:pPr>
    </w:p>
    <w:p w:rsidR="00A43B4A" w:rsidRPr="001E3929" w:rsidRDefault="005D2568" w:rsidP="00A43B4A">
      <w:pPr>
        <w:pStyle w:val="NoSpacing"/>
        <w:rPr>
          <w:rFonts w:cstheme="minorHAnsi"/>
          <w:b/>
          <w:sz w:val="24"/>
        </w:rPr>
      </w:pPr>
      <w:r w:rsidRPr="001E3929">
        <w:rPr>
          <w:rFonts w:cstheme="minorHAnsi"/>
          <w:b/>
          <w:sz w:val="24"/>
        </w:rPr>
        <w:t xml:space="preserve">Other </w:t>
      </w:r>
      <w:r w:rsidR="00A43B4A" w:rsidRPr="001E3929">
        <w:rPr>
          <w:rFonts w:cstheme="minorHAnsi"/>
          <w:b/>
          <w:sz w:val="24"/>
        </w:rPr>
        <w:t>Creative suggestions:</w:t>
      </w:r>
    </w:p>
    <w:p w:rsidR="00005034" w:rsidRDefault="006C6B4E" w:rsidP="00005034">
      <w:pPr>
        <w:pStyle w:val="NoSpacing"/>
        <w:numPr>
          <w:ilvl w:val="0"/>
          <w:numId w:val="1"/>
        </w:numPr>
        <w:rPr>
          <w:rFonts w:cstheme="minorHAnsi"/>
        </w:rPr>
      </w:pPr>
      <w:r w:rsidRPr="001E3929">
        <w:rPr>
          <w:rFonts w:cstheme="minorHAnsi"/>
        </w:rPr>
        <w:t xml:space="preserve">Visuals are very appropriate for </w:t>
      </w:r>
      <w:r w:rsidR="00415620" w:rsidRPr="001E3929">
        <w:rPr>
          <w:rFonts w:cstheme="minorHAnsi"/>
        </w:rPr>
        <w:t>most</w:t>
      </w:r>
      <w:r w:rsidRPr="001E3929">
        <w:rPr>
          <w:rFonts w:cstheme="minorHAnsi"/>
        </w:rPr>
        <w:t xml:space="preserve"> service</w:t>
      </w:r>
      <w:r w:rsidR="00415620" w:rsidRPr="001E3929">
        <w:rPr>
          <w:rFonts w:cstheme="minorHAnsi"/>
        </w:rPr>
        <w:t>s</w:t>
      </w:r>
      <w:r w:rsidRPr="001E3929">
        <w:rPr>
          <w:rFonts w:cstheme="minorHAnsi"/>
        </w:rPr>
        <w:t xml:space="preserve">. </w:t>
      </w:r>
      <w:r w:rsidR="001D4811" w:rsidRPr="001E3929">
        <w:rPr>
          <w:rFonts w:cstheme="minorHAnsi"/>
        </w:rPr>
        <w:t xml:space="preserve">Art works can be used to draw people into the stories. </w:t>
      </w:r>
      <w:hyperlink r:id="rId15" w:history="1">
        <w:r w:rsidR="007545B6" w:rsidRPr="009443C2">
          <w:rPr>
            <w:rStyle w:val="Hyperlink"/>
          </w:rPr>
          <w:t>http://www.textweek.com/yeara/lenta3.htm</w:t>
        </w:r>
      </w:hyperlink>
      <w:r w:rsidR="00005034">
        <w:t xml:space="preserve"> </w:t>
      </w:r>
      <w:r w:rsidR="001D4811" w:rsidRPr="001E3929">
        <w:rPr>
          <w:rFonts w:cstheme="minorHAnsi"/>
        </w:rPr>
        <w:t xml:space="preserve">has links to </w:t>
      </w:r>
      <w:r w:rsidR="00006E10" w:rsidRPr="001E3929">
        <w:rPr>
          <w:rFonts w:cstheme="minorHAnsi"/>
        </w:rPr>
        <w:t>artworks and movie suggestions related to the themes arising from the Bible readings</w:t>
      </w:r>
      <w:r w:rsidRPr="001E3929">
        <w:rPr>
          <w:rFonts w:cstheme="minorHAnsi"/>
        </w:rPr>
        <w:t>.</w:t>
      </w:r>
      <w:r w:rsidR="00D356C7" w:rsidRPr="001E3929">
        <w:rPr>
          <w:rFonts w:cstheme="minorHAnsi"/>
        </w:rPr>
        <w:t xml:space="preserve"> Some of these are by some of the greats and others by wo</w:t>
      </w:r>
      <w:r w:rsidR="006372A4" w:rsidRPr="001E3929">
        <w:rPr>
          <w:rFonts w:cstheme="minorHAnsi"/>
        </w:rPr>
        <w:t>rld class contemporary artists.</w:t>
      </w:r>
      <w:r w:rsidR="000E5EC8">
        <w:rPr>
          <w:rFonts w:cstheme="minorHAnsi"/>
        </w:rPr>
        <w:t xml:space="preserve"> This web site is highly recommended for wider worship resources but is going through a time of transition at the moment.</w:t>
      </w:r>
    </w:p>
    <w:p w:rsidR="00840C76" w:rsidRDefault="00840C76" w:rsidP="00005034">
      <w:pPr>
        <w:pStyle w:val="NoSpacing"/>
        <w:numPr>
          <w:ilvl w:val="0"/>
          <w:numId w:val="1"/>
        </w:numPr>
        <w:rPr>
          <w:rFonts w:cstheme="minorHAnsi"/>
        </w:rPr>
      </w:pPr>
      <w:r>
        <w:rPr>
          <w:rFonts w:cstheme="minorHAnsi"/>
        </w:rPr>
        <w:t xml:space="preserve">Ann suggests 4 listening songs you could use. They are </w:t>
      </w:r>
      <w:r>
        <w:rPr>
          <w:rFonts w:cstheme="minorHAnsi"/>
          <w:b/>
        </w:rPr>
        <w:t>You move me</w:t>
      </w:r>
      <w:r>
        <w:rPr>
          <w:rFonts w:cstheme="minorHAnsi"/>
        </w:rPr>
        <w:t xml:space="preserve"> by Susan Ashton on her album </w:t>
      </w:r>
      <w:r>
        <w:rPr>
          <w:rFonts w:cstheme="minorHAnsi"/>
          <w:i/>
        </w:rPr>
        <w:t>A Distant Call,</w:t>
      </w:r>
      <w:r>
        <w:rPr>
          <w:rFonts w:cstheme="minorHAnsi"/>
        </w:rPr>
        <w:t xml:space="preserve"> </w:t>
      </w:r>
      <w:r>
        <w:rPr>
          <w:rFonts w:cstheme="minorHAnsi"/>
          <w:b/>
        </w:rPr>
        <w:t>The valley song</w:t>
      </w:r>
      <w:r>
        <w:rPr>
          <w:rFonts w:cstheme="minorHAnsi"/>
        </w:rPr>
        <w:t xml:space="preserve"> by Jars of Clay on their album </w:t>
      </w:r>
      <w:r>
        <w:rPr>
          <w:rFonts w:cstheme="minorHAnsi"/>
          <w:i/>
        </w:rPr>
        <w:t>Furthermore</w:t>
      </w:r>
      <w:r>
        <w:rPr>
          <w:rFonts w:cstheme="minorHAnsi"/>
        </w:rPr>
        <w:t xml:space="preserve">, </w:t>
      </w:r>
      <w:r>
        <w:rPr>
          <w:rFonts w:cstheme="minorHAnsi"/>
          <w:b/>
        </w:rPr>
        <w:t>Lifesongs</w:t>
      </w:r>
      <w:r>
        <w:rPr>
          <w:rFonts w:cstheme="minorHAnsi"/>
        </w:rPr>
        <w:t xml:space="preserve"> by Casting Crowns on the album </w:t>
      </w:r>
      <w:r>
        <w:rPr>
          <w:rFonts w:cstheme="minorHAnsi"/>
          <w:i/>
        </w:rPr>
        <w:t>Lifesong</w:t>
      </w:r>
      <w:r>
        <w:rPr>
          <w:rFonts w:cstheme="minorHAnsi"/>
        </w:rPr>
        <w:t xml:space="preserve"> and </w:t>
      </w:r>
      <w:r>
        <w:rPr>
          <w:rFonts w:cstheme="minorHAnsi"/>
          <w:b/>
        </w:rPr>
        <w:t>Psalm 95</w:t>
      </w:r>
      <w:r>
        <w:rPr>
          <w:rFonts w:cstheme="minorHAnsi"/>
        </w:rPr>
        <w:t xml:space="preserve"> by Sons of Korah on their album </w:t>
      </w:r>
      <w:r>
        <w:rPr>
          <w:rFonts w:cstheme="minorHAnsi"/>
          <w:i/>
        </w:rPr>
        <w:t>Resurrection</w:t>
      </w:r>
      <w:r>
        <w:rPr>
          <w:rFonts w:cstheme="minorHAnsi"/>
        </w:rPr>
        <w:t>.</w:t>
      </w:r>
    </w:p>
    <w:p w:rsidR="00A4222C" w:rsidRDefault="00354B6C" w:rsidP="00A8483B">
      <w:pPr>
        <w:pStyle w:val="NoSpacing"/>
        <w:numPr>
          <w:ilvl w:val="0"/>
          <w:numId w:val="1"/>
        </w:numPr>
        <w:rPr>
          <w:rFonts w:cstheme="minorHAnsi"/>
          <w:i/>
        </w:rPr>
      </w:pPr>
      <w:r w:rsidRPr="00184392">
        <w:t xml:space="preserve">Ann </w:t>
      </w:r>
      <w:r w:rsidR="006C3B6D">
        <w:t xml:space="preserve">suggests </w:t>
      </w:r>
      <w:r w:rsidR="00A8483B">
        <w:t xml:space="preserve">lots of other great stuff this week. She has 2 film clips you can use from </w:t>
      </w:r>
      <w:r w:rsidR="00A8483B">
        <w:rPr>
          <w:b/>
        </w:rPr>
        <w:t xml:space="preserve">Walk the line </w:t>
      </w:r>
      <w:r w:rsidR="00A8483B">
        <w:t xml:space="preserve">and </w:t>
      </w:r>
      <w:r w:rsidR="00A8483B">
        <w:rPr>
          <w:b/>
        </w:rPr>
        <w:t xml:space="preserve">Patch Adams </w:t>
      </w:r>
      <w:r w:rsidR="00A8483B">
        <w:t>with discussion questions. She has a drama, a response activity and a story you can use. Check out her web site (see below) for these and many other suggestions.</w:t>
      </w:r>
    </w:p>
    <w:p w:rsidR="00A8483B" w:rsidRPr="00A8483B" w:rsidRDefault="00C81A2C" w:rsidP="006D620B">
      <w:pPr>
        <w:pStyle w:val="NoSpacing"/>
        <w:numPr>
          <w:ilvl w:val="0"/>
          <w:numId w:val="1"/>
        </w:numPr>
        <w:rPr>
          <w:rFonts w:cstheme="minorHAnsi"/>
          <w:i/>
        </w:rPr>
      </w:pPr>
      <w:r>
        <w:t>Jeff Shrowder suggests</w:t>
      </w:r>
      <w:r w:rsidR="00A8483B">
        <w:t xml:space="preserve"> re</w:t>
      </w:r>
      <w:r>
        <w:t xml:space="preserve"> </w:t>
      </w:r>
      <w:r w:rsidR="00A8483B" w:rsidRPr="00A8483B">
        <w:t>John 4:5-42</w:t>
      </w:r>
      <w:r w:rsidR="00A8483B">
        <w:rPr>
          <w:i/>
        </w:rPr>
        <w:t xml:space="preserve"> </w:t>
      </w:r>
      <w:r w:rsidR="00A8483B">
        <w:t>reading:</w:t>
      </w:r>
      <w:r w:rsidR="00A8483B" w:rsidRPr="00A8483B">
        <w:rPr>
          <w:i/>
        </w:rPr>
        <w:br/>
        <w:t>Continue using the purple cloth from last week. It could be hung as a large plain banner or draped in a manner appropriate for your worship space. Display posters or project images of wells and water-drawing equipment, also images of a geyser or artesian bore flowing. Place a glass jug of water on the worship/communion table.</w:t>
      </w:r>
    </w:p>
    <w:p w:rsidR="00A8483B" w:rsidRPr="00A8483B" w:rsidRDefault="00A8483B" w:rsidP="006D620B">
      <w:pPr>
        <w:pStyle w:val="NoSpacing"/>
        <w:numPr>
          <w:ilvl w:val="0"/>
          <w:numId w:val="1"/>
        </w:numPr>
        <w:rPr>
          <w:rFonts w:cstheme="minorHAnsi"/>
          <w:i/>
        </w:rPr>
      </w:pPr>
      <w:r>
        <w:t>Water, particularly “living” water (traditionally moving or flowing water) is a theme across several of the readings this week. Maybe you have an indoor water feature you can have going during the service – maybe even set up beside the baptismal font. Jugs and bowls of water around the worship space, some maybe scented with rosemary or rose petals.</w:t>
      </w:r>
      <w:bookmarkStart w:id="0" w:name="_GoBack"/>
      <w:bookmarkEnd w:id="0"/>
    </w:p>
    <w:p w:rsidR="00CC01F6" w:rsidRPr="00A8483B" w:rsidRDefault="00312519" w:rsidP="006D620B">
      <w:pPr>
        <w:pStyle w:val="NoSpacing"/>
        <w:numPr>
          <w:ilvl w:val="0"/>
          <w:numId w:val="1"/>
        </w:numPr>
        <w:rPr>
          <w:rFonts w:cstheme="minorHAnsi"/>
          <w:i/>
        </w:rPr>
      </w:pPr>
      <w:r w:rsidRPr="0024403F">
        <w:t>Seasons</w:t>
      </w:r>
      <w:r w:rsidRPr="00A8483B">
        <w:rPr>
          <w:rFonts w:cstheme="minorHAnsi"/>
        </w:rPr>
        <w:t xml:space="preserve"> of the Spirit is a resource package available through Media Com. They have weekly resources available that can be purchased. They have great resources for all ages, creative ideas and thoughtful suggestions for reflection and sermon development. If you want to check it out, speak to Rev Peter or contact our Romsey congregation who use the material often</w:t>
      </w:r>
      <w:r w:rsidRPr="00A8483B">
        <w:rPr>
          <w:rFonts w:cstheme="minorHAnsi"/>
          <w:i/>
        </w:rPr>
        <w:t>.</w:t>
      </w:r>
    </w:p>
    <w:p w:rsidR="00415620" w:rsidRPr="001E3929" w:rsidRDefault="00415620" w:rsidP="00415620">
      <w:pPr>
        <w:pStyle w:val="NoSpacing"/>
        <w:ind w:left="720"/>
        <w:rPr>
          <w:rFonts w:cstheme="minorHAnsi"/>
          <w:b/>
          <w:sz w:val="24"/>
        </w:rPr>
      </w:pPr>
    </w:p>
    <w:p w:rsidR="00A43B4A" w:rsidRPr="001E3929" w:rsidRDefault="00A43B4A" w:rsidP="00A43B4A">
      <w:pPr>
        <w:pStyle w:val="NoSpacing"/>
        <w:rPr>
          <w:rFonts w:cstheme="minorHAnsi"/>
          <w:b/>
          <w:sz w:val="24"/>
        </w:rPr>
      </w:pPr>
      <w:r w:rsidRPr="001E3929">
        <w:rPr>
          <w:rFonts w:cstheme="minorHAnsi"/>
          <w:b/>
          <w:sz w:val="24"/>
        </w:rPr>
        <w:t>Other resources</w:t>
      </w:r>
    </w:p>
    <w:p w:rsidR="00A43B4A" w:rsidRPr="001E3929" w:rsidRDefault="00A43B4A" w:rsidP="00A43B4A">
      <w:pPr>
        <w:pStyle w:val="NoSpacing"/>
        <w:numPr>
          <w:ilvl w:val="0"/>
          <w:numId w:val="2"/>
        </w:numPr>
        <w:rPr>
          <w:rFonts w:cstheme="minorHAnsi"/>
        </w:rPr>
      </w:pPr>
      <w:r w:rsidRPr="001E3929">
        <w:rPr>
          <w:rFonts w:cstheme="minorHAnsi"/>
        </w:rPr>
        <w:t>See the Resources page of our web site</w:t>
      </w:r>
      <w:r w:rsidR="00AF4F40">
        <w:rPr>
          <w:rFonts w:cstheme="minorHAnsi"/>
        </w:rPr>
        <w:t xml:space="preserve">, </w:t>
      </w:r>
      <w:hyperlink r:id="rId16" w:history="1">
        <w:r w:rsidR="00AF4F40" w:rsidRPr="004F0B90">
          <w:rPr>
            <w:rStyle w:val="Hyperlink"/>
            <w:rFonts w:cstheme="minorHAnsi"/>
            <w:szCs w:val="23"/>
          </w:rPr>
          <w:t>https://www.macedonrangesunitingchurch.org.au/resources-and-event-diary</w:t>
        </w:r>
      </w:hyperlink>
      <w:r w:rsidRPr="001E3929">
        <w:rPr>
          <w:rFonts w:cstheme="minorHAnsi"/>
        </w:rPr>
        <w:t xml:space="preserve"> for an extensive list of links and other resources.</w:t>
      </w:r>
    </w:p>
    <w:p w:rsidR="00A43B4A" w:rsidRPr="001E3929" w:rsidRDefault="00A43B4A" w:rsidP="00A43B4A">
      <w:pPr>
        <w:pStyle w:val="NoSpacing"/>
        <w:numPr>
          <w:ilvl w:val="0"/>
          <w:numId w:val="2"/>
        </w:numPr>
        <w:rPr>
          <w:rFonts w:cstheme="minorHAnsi"/>
        </w:rPr>
      </w:pPr>
      <w:r w:rsidRPr="001E3929">
        <w:rPr>
          <w:rFonts w:cstheme="minorHAnsi"/>
        </w:rPr>
        <w:t>Our Romsey congregation has access to Seasons of the Spirit materials. Contact Jay for details as to what is available.</w:t>
      </w:r>
    </w:p>
    <w:p w:rsidR="00A43B4A" w:rsidRPr="001E3929" w:rsidRDefault="00A43B4A" w:rsidP="00A43B4A">
      <w:pPr>
        <w:pStyle w:val="NoSpacing"/>
        <w:numPr>
          <w:ilvl w:val="0"/>
          <w:numId w:val="2"/>
        </w:numPr>
        <w:rPr>
          <w:rFonts w:cstheme="minorHAnsi"/>
        </w:rPr>
      </w:pPr>
      <w:r w:rsidRPr="001E3929">
        <w:rPr>
          <w:rFonts w:cstheme="minorHAnsi"/>
        </w:rPr>
        <w:t xml:space="preserve">Bruce Prewer’s web site has sermons and prayers. Go to </w:t>
      </w:r>
      <w:hyperlink r:id="rId17" w:history="1">
        <w:r w:rsidRPr="001E3929">
          <w:rPr>
            <w:rStyle w:val="Hyperlink"/>
            <w:rFonts w:cstheme="minorHAnsi"/>
          </w:rPr>
          <w:t>http://www.bruceprewer.com/</w:t>
        </w:r>
      </w:hyperlink>
      <w:r w:rsidRPr="001E3929">
        <w:rPr>
          <w:rFonts w:cstheme="minorHAnsi"/>
        </w:rPr>
        <w:t xml:space="preserve">. </w:t>
      </w:r>
    </w:p>
    <w:p w:rsidR="001A3F1C" w:rsidRPr="001E3929" w:rsidRDefault="001A3F1C" w:rsidP="001A3F1C">
      <w:pPr>
        <w:pStyle w:val="NoSpacing"/>
        <w:numPr>
          <w:ilvl w:val="0"/>
          <w:numId w:val="2"/>
        </w:numPr>
        <w:rPr>
          <w:rFonts w:cstheme="minorHAnsi"/>
        </w:rPr>
      </w:pPr>
      <w:r w:rsidRPr="001E3929">
        <w:rPr>
          <w:rFonts w:cstheme="minorHAnsi"/>
        </w:rPr>
        <w:t xml:space="preserve">Nathan Nettleton’s site has paraphrase versions of the readings, sermons and prayers. Go to </w:t>
      </w:r>
      <w:hyperlink r:id="rId18" w:history="1">
        <w:r w:rsidRPr="001E3929">
          <w:rPr>
            <w:rStyle w:val="Hyperlink"/>
            <w:rFonts w:cstheme="minorHAnsi"/>
          </w:rPr>
          <w:t>http://www.laughingbird.net/LaughingBird/Welcome.html</w:t>
        </w:r>
      </w:hyperlink>
      <w:r w:rsidRPr="001E3929">
        <w:rPr>
          <w:rFonts w:cstheme="minorHAnsi"/>
        </w:rPr>
        <w:t>.</w:t>
      </w:r>
    </w:p>
    <w:p w:rsidR="001A3F1C" w:rsidRPr="001E3929" w:rsidRDefault="001A3F1C" w:rsidP="001A3F1C">
      <w:pPr>
        <w:pStyle w:val="NoSpacing"/>
        <w:numPr>
          <w:ilvl w:val="0"/>
          <w:numId w:val="2"/>
        </w:numPr>
        <w:rPr>
          <w:rFonts w:cstheme="minorHAnsi"/>
        </w:rPr>
      </w:pPr>
      <w:r w:rsidRPr="001E3929">
        <w:rPr>
          <w:rFonts w:cstheme="minorHAnsi"/>
        </w:rPr>
        <w:t xml:space="preserve">Ann Scull has some great suggestions for creative worship. Go to </w:t>
      </w:r>
      <w:hyperlink r:id="rId19" w:tgtFrame="_blank" w:history="1">
        <w:r w:rsidRPr="001E3929">
          <w:rPr>
            <w:rStyle w:val="Hyperlink"/>
            <w:rFonts w:cstheme="minorHAnsi"/>
            <w:szCs w:val="23"/>
          </w:rPr>
          <w:t>http://seedstuff.blogspot.com.au/</w:t>
        </w:r>
      </w:hyperlink>
      <w:r w:rsidRPr="001E3929">
        <w:rPr>
          <w:rFonts w:cstheme="minorHAnsi"/>
          <w:color w:val="207EA9"/>
          <w:szCs w:val="23"/>
        </w:rPr>
        <w:t>.</w:t>
      </w:r>
    </w:p>
    <w:p w:rsidR="00A43B4A" w:rsidRPr="001E3929" w:rsidRDefault="00A43B4A" w:rsidP="00A43B4A">
      <w:pPr>
        <w:pStyle w:val="NoSpacing"/>
        <w:numPr>
          <w:ilvl w:val="0"/>
          <w:numId w:val="2"/>
        </w:numPr>
        <w:rPr>
          <w:rFonts w:cstheme="minorHAnsi"/>
        </w:rPr>
      </w:pPr>
      <w:r w:rsidRPr="001E3929">
        <w:rPr>
          <w:rFonts w:cstheme="minorHAnsi"/>
        </w:rPr>
        <w:t xml:space="preserve">Sacredise is a great web site that has a huge range of resources. Go to </w:t>
      </w:r>
      <w:hyperlink r:id="rId20" w:tgtFrame="_blank" w:history="1">
        <w:r w:rsidRPr="001E3929">
          <w:rPr>
            <w:rStyle w:val="Hyperlink"/>
            <w:rFonts w:cstheme="minorHAnsi"/>
            <w:szCs w:val="23"/>
          </w:rPr>
          <w:t>http://sacredise.com/</w:t>
        </w:r>
      </w:hyperlink>
      <w:r w:rsidRPr="001E3929">
        <w:rPr>
          <w:rFonts w:cstheme="minorHAnsi"/>
          <w:color w:val="207EA9"/>
          <w:szCs w:val="23"/>
        </w:rPr>
        <w:t>.</w:t>
      </w:r>
    </w:p>
    <w:p w:rsidR="001A3F1C" w:rsidRPr="001E3929" w:rsidRDefault="001A3F1C" w:rsidP="001A3F1C">
      <w:pPr>
        <w:pStyle w:val="NoSpacing"/>
        <w:numPr>
          <w:ilvl w:val="0"/>
          <w:numId w:val="2"/>
        </w:numPr>
        <w:rPr>
          <w:rFonts w:cstheme="minorHAnsi"/>
        </w:rPr>
      </w:pPr>
      <w:r w:rsidRPr="001E3929">
        <w:rPr>
          <w:rFonts w:cstheme="minorHAnsi"/>
        </w:rPr>
        <w:t xml:space="preserve">David McGregor has some great suggestions for contemporary music and songs. Go to </w:t>
      </w:r>
      <w:hyperlink r:id="rId21" w:history="1">
        <w:r w:rsidRPr="001E3929">
          <w:rPr>
            <w:rStyle w:val="Hyperlink"/>
            <w:rFonts w:cstheme="minorHAnsi"/>
          </w:rPr>
          <w:t>http://togethertocelebrate.com.au/</w:t>
        </w:r>
      </w:hyperlink>
      <w:r w:rsidRPr="001E3929">
        <w:rPr>
          <w:rFonts w:cstheme="minorHAnsi"/>
        </w:rPr>
        <w:t xml:space="preserve"> </w:t>
      </w:r>
    </w:p>
    <w:p w:rsidR="00A43B4A" w:rsidRPr="001E3929" w:rsidRDefault="00A43B4A" w:rsidP="00A43B4A">
      <w:pPr>
        <w:pStyle w:val="NoSpacing"/>
        <w:numPr>
          <w:ilvl w:val="0"/>
          <w:numId w:val="2"/>
        </w:numPr>
        <w:rPr>
          <w:rFonts w:cstheme="minorHAnsi"/>
        </w:rPr>
      </w:pPr>
      <w:r w:rsidRPr="001E3929">
        <w:rPr>
          <w:rFonts w:cstheme="minorHAnsi"/>
        </w:rPr>
        <w:t xml:space="preserve">Geoff Shrowder has suggestions for the use of the Psalm, often a thoughtful piece and suggestions for hymns. Go to </w:t>
      </w:r>
      <w:hyperlink r:id="rId22" w:history="1">
        <w:r w:rsidRPr="001E3929">
          <w:rPr>
            <w:rStyle w:val="Hyperlink"/>
            <w:rFonts w:cstheme="minorHAnsi"/>
          </w:rPr>
          <w:t>http://thebillabong.info/</w:t>
        </w:r>
      </w:hyperlink>
      <w:r w:rsidRPr="001E3929">
        <w:rPr>
          <w:rFonts w:cstheme="minorHAnsi"/>
        </w:rPr>
        <w:t>.</w:t>
      </w:r>
    </w:p>
    <w:sectPr w:rsidR="00A43B4A" w:rsidRPr="001E3929" w:rsidSect="00950257">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71" w:rsidRDefault="009B1671" w:rsidP="00E41FEF">
      <w:pPr>
        <w:spacing w:line="240" w:lineRule="auto"/>
      </w:pPr>
      <w:r>
        <w:separator/>
      </w:r>
    </w:p>
  </w:endnote>
  <w:endnote w:type="continuationSeparator" w:id="0">
    <w:p w:rsidR="009B1671" w:rsidRDefault="009B1671" w:rsidP="00E4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71" w:rsidRDefault="009B1671" w:rsidP="00E41FEF">
      <w:pPr>
        <w:spacing w:line="240" w:lineRule="auto"/>
      </w:pPr>
      <w:r>
        <w:separator/>
      </w:r>
    </w:p>
  </w:footnote>
  <w:footnote w:type="continuationSeparator" w:id="0">
    <w:p w:rsidR="009B1671" w:rsidRDefault="009B1671" w:rsidP="00E41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35C"/>
    <w:multiLevelType w:val="multilevel"/>
    <w:tmpl w:val="95D6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4AD8"/>
    <w:multiLevelType w:val="hybridMultilevel"/>
    <w:tmpl w:val="D74ADDD4"/>
    <w:lvl w:ilvl="0" w:tplc="226032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D016B"/>
    <w:multiLevelType w:val="hybridMultilevel"/>
    <w:tmpl w:val="36FE176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8974A1F"/>
    <w:multiLevelType w:val="hybridMultilevel"/>
    <w:tmpl w:val="7F3220A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4BA4160B"/>
    <w:multiLevelType w:val="hybridMultilevel"/>
    <w:tmpl w:val="D2D86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EF12A6D"/>
    <w:multiLevelType w:val="multilevel"/>
    <w:tmpl w:val="1E7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74EE7"/>
    <w:multiLevelType w:val="hybridMultilevel"/>
    <w:tmpl w:val="CF4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911C0E"/>
    <w:multiLevelType w:val="hybridMultilevel"/>
    <w:tmpl w:val="8D80C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E6D330D"/>
    <w:multiLevelType w:val="hybridMultilevel"/>
    <w:tmpl w:val="782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626389"/>
    <w:multiLevelType w:val="hybridMultilevel"/>
    <w:tmpl w:val="7AE6527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0" w15:restartNumberingAfterBreak="0">
    <w:nsid w:val="711F0A3C"/>
    <w:multiLevelType w:val="hybridMultilevel"/>
    <w:tmpl w:val="C8527E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41763F4"/>
    <w:multiLevelType w:val="hybridMultilevel"/>
    <w:tmpl w:val="BE3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0F3485"/>
    <w:multiLevelType w:val="hybridMultilevel"/>
    <w:tmpl w:val="E5C0A21C"/>
    <w:lvl w:ilvl="0" w:tplc="A9361E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5"/>
  </w:num>
  <w:num w:numId="6">
    <w:abstractNumId w:val="11"/>
  </w:num>
  <w:num w:numId="7">
    <w:abstractNumId w:val="8"/>
  </w:num>
  <w:num w:numId="8">
    <w:abstractNumId w:val="12"/>
  </w:num>
  <w:num w:numId="9">
    <w:abstractNumId w:val="1"/>
  </w:num>
  <w:num w:numId="10">
    <w:abstractNumId w:val="0"/>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A"/>
    <w:rsid w:val="00004749"/>
    <w:rsid w:val="00005034"/>
    <w:rsid w:val="00006E10"/>
    <w:rsid w:val="00010B42"/>
    <w:rsid w:val="000161A0"/>
    <w:rsid w:val="000235CC"/>
    <w:rsid w:val="00023EB6"/>
    <w:rsid w:val="00036F9F"/>
    <w:rsid w:val="00041258"/>
    <w:rsid w:val="0004537C"/>
    <w:rsid w:val="00047B19"/>
    <w:rsid w:val="00051383"/>
    <w:rsid w:val="00062FB6"/>
    <w:rsid w:val="000648D6"/>
    <w:rsid w:val="00066C4D"/>
    <w:rsid w:val="00066E10"/>
    <w:rsid w:val="00076757"/>
    <w:rsid w:val="0007679C"/>
    <w:rsid w:val="000769AC"/>
    <w:rsid w:val="000829B0"/>
    <w:rsid w:val="0009441D"/>
    <w:rsid w:val="000949CD"/>
    <w:rsid w:val="000967B6"/>
    <w:rsid w:val="000B22C3"/>
    <w:rsid w:val="000B382F"/>
    <w:rsid w:val="000B52F2"/>
    <w:rsid w:val="000D6EC8"/>
    <w:rsid w:val="000D7649"/>
    <w:rsid w:val="000D7F82"/>
    <w:rsid w:val="000E080B"/>
    <w:rsid w:val="000E3CEB"/>
    <w:rsid w:val="000E5EC8"/>
    <w:rsid w:val="000F09C7"/>
    <w:rsid w:val="000F5039"/>
    <w:rsid w:val="00105D4E"/>
    <w:rsid w:val="00107E61"/>
    <w:rsid w:val="00112658"/>
    <w:rsid w:val="0011318D"/>
    <w:rsid w:val="00114972"/>
    <w:rsid w:val="00115723"/>
    <w:rsid w:val="00120030"/>
    <w:rsid w:val="00135F56"/>
    <w:rsid w:val="0014646C"/>
    <w:rsid w:val="00147161"/>
    <w:rsid w:val="00147B56"/>
    <w:rsid w:val="00150A08"/>
    <w:rsid w:val="001537E2"/>
    <w:rsid w:val="001606DD"/>
    <w:rsid w:val="00160C2D"/>
    <w:rsid w:val="00162AAA"/>
    <w:rsid w:val="0016700D"/>
    <w:rsid w:val="00174349"/>
    <w:rsid w:val="001802E4"/>
    <w:rsid w:val="00184392"/>
    <w:rsid w:val="00192802"/>
    <w:rsid w:val="00194167"/>
    <w:rsid w:val="00196BCE"/>
    <w:rsid w:val="00196D20"/>
    <w:rsid w:val="001976EA"/>
    <w:rsid w:val="001A3F1C"/>
    <w:rsid w:val="001B2AD5"/>
    <w:rsid w:val="001B6B55"/>
    <w:rsid w:val="001C28C5"/>
    <w:rsid w:val="001C4220"/>
    <w:rsid w:val="001D4811"/>
    <w:rsid w:val="001D4D4E"/>
    <w:rsid w:val="001D6EF1"/>
    <w:rsid w:val="001D7E37"/>
    <w:rsid w:val="001E3929"/>
    <w:rsid w:val="001E73AD"/>
    <w:rsid w:val="00203189"/>
    <w:rsid w:val="0020545C"/>
    <w:rsid w:val="00205825"/>
    <w:rsid w:val="00210C42"/>
    <w:rsid w:val="00211947"/>
    <w:rsid w:val="0021520E"/>
    <w:rsid w:val="002212C4"/>
    <w:rsid w:val="00237AA9"/>
    <w:rsid w:val="0024403F"/>
    <w:rsid w:val="002527D6"/>
    <w:rsid w:val="002527FF"/>
    <w:rsid w:val="002702C0"/>
    <w:rsid w:val="0027071E"/>
    <w:rsid w:val="00272F82"/>
    <w:rsid w:val="00284FC0"/>
    <w:rsid w:val="00293978"/>
    <w:rsid w:val="002A07F0"/>
    <w:rsid w:val="002A4A40"/>
    <w:rsid w:val="002A5E83"/>
    <w:rsid w:val="002A5F4C"/>
    <w:rsid w:val="002C23C9"/>
    <w:rsid w:val="002C7B96"/>
    <w:rsid w:val="002E17C1"/>
    <w:rsid w:val="002E39E9"/>
    <w:rsid w:val="002E5CC3"/>
    <w:rsid w:val="003065F2"/>
    <w:rsid w:val="00312519"/>
    <w:rsid w:val="00316EFB"/>
    <w:rsid w:val="00326121"/>
    <w:rsid w:val="003310BB"/>
    <w:rsid w:val="00335A51"/>
    <w:rsid w:val="00337AF0"/>
    <w:rsid w:val="00341FC8"/>
    <w:rsid w:val="00354B6C"/>
    <w:rsid w:val="00355673"/>
    <w:rsid w:val="00363F41"/>
    <w:rsid w:val="00364EA2"/>
    <w:rsid w:val="003663B8"/>
    <w:rsid w:val="00387261"/>
    <w:rsid w:val="00387780"/>
    <w:rsid w:val="003A08C2"/>
    <w:rsid w:val="003A19EA"/>
    <w:rsid w:val="003B3C83"/>
    <w:rsid w:val="003B488D"/>
    <w:rsid w:val="003C7A03"/>
    <w:rsid w:val="003D194B"/>
    <w:rsid w:val="003D2DCB"/>
    <w:rsid w:val="003D6065"/>
    <w:rsid w:val="003D7E18"/>
    <w:rsid w:val="003E18CF"/>
    <w:rsid w:val="003E2A41"/>
    <w:rsid w:val="003F0883"/>
    <w:rsid w:val="00406FC1"/>
    <w:rsid w:val="00415620"/>
    <w:rsid w:val="00421993"/>
    <w:rsid w:val="004223FA"/>
    <w:rsid w:val="00427619"/>
    <w:rsid w:val="00433023"/>
    <w:rsid w:val="00433B72"/>
    <w:rsid w:val="00435F57"/>
    <w:rsid w:val="00442735"/>
    <w:rsid w:val="00443024"/>
    <w:rsid w:val="00445AD6"/>
    <w:rsid w:val="004534E6"/>
    <w:rsid w:val="00455F1C"/>
    <w:rsid w:val="00487181"/>
    <w:rsid w:val="00490100"/>
    <w:rsid w:val="004A154A"/>
    <w:rsid w:val="004A4627"/>
    <w:rsid w:val="004B030C"/>
    <w:rsid w:val="004B6B48"/>
    <w:rsid w:val="004C6461"/>
    <w:rsid w:val="004E0A9C"/>
    <w:rsid w:val="004F7F0A"/>
    <w:rsid w:val="00512893"/>
    <w:rsid w:val="0052012F"/>
    <w:rsid w:val="0052526E"/>
    <w:rsid w:val="0053386F"/>
    <w:rsid w:val="00533BC1"/>
    <w:rsid w:val="00537350"/>
    <w:rsid w:val="005417C2"/>
    <w:rsid w:val="00544B20"/>
    <w:rsid w:val="005523FF"/>
    <w:rsid w:val="005643C8"/>
    <w:rsid w:val="00565582"/>
    <w:rsid w:val="00567F10"/>
    <w:rsid w:val="00570B5B"/>
    <w:rsid w:val="005A03FC"/>
    <w:rsid w:val="005A4703"/>
    <w:rsid w:val="005A63AF"/>
    <w:rsid w:val="005B1FFB"/>
    <w:rsid w:val="005D0509"/>
    <w:rsid w:val="005D14FE"/>
    <w:rsid w:val="005D2568"/>
    <w:rsid w:val="005D6470"/>
    <w:rsid w:val="005F778A"/>
    <w:rsid w:val="0060357E"/>
    <w:rsid w:val="006052E3"/>
    <w:rsid w:val="006053C0"/>
    <w:rsid w:val="00607AFF"/>
    <w:rsid w:val="00613AD1"/>
    <w:rsid w:val="00614E3E"/>
    <w:rsid w:val="0063680C"/>
    <w:rsid w:val="006372A4"/>
    <w:rsid w:val="00640C29"/>
    <w:rsid w:val="0065076C"/>
    <w:rsid w:val="00651DC7"/>
    <w:rsid w:val="006A19D6"/>
    <w:rsid w:val="006A2D84"/>
    <w:rsid w:val="006A45AA"/>
    <w:rsid w:val="006A4E0A"/>
    <w:rsid w:val="006C3478"/>
    <w:rsid w:val="006C38B4"/>
    <w:rsid w:val="006C3B6D"/>
    <w:rsid w:val="006C6B4E"/>
    <w:rsid w:val="006C7746"/>
    <w:rsid w:val="006C7C85"/>
    <w:rsid w:val="006D1D43"/>
    <w:rsid w:val="006E07CE"/>
    <w:rsid w:val="006E27F4"/>
    <w:rsid w:val="006E47E7"/>
    <w:rsid w:val="006E674F"/>
    <w:rsid w:val="006E75FB"/>
    <w:rsid w:val="006F5C08"/>
    <w:rsid w:val="00706551"/>
    <w:rsid w:val="00717DBA"/>
    <w:rsid w:val="007545B6"/>
    <w:rsid w:val="00772979"/>
    <w:rsid w:val="0078107D"/>
    <w:rsid w:val="007819D8"/>
    <w:rsid w:val="00781D6C"/>
    <w:rsid w:val="0078324A"/>
    <w:rsid w:val="00790F33"/>
    <w:rsid w:val="00792225"/>
    <w:rsid w:val="007963B9"/>
    <w:rsid w:val="007975CC"/>
    <w:rsid w:val="007B5EED"/>
    <w:rsid w:val="007D10A5"/>
    <w:rsid w:val="007D798B"/>
    <w:rsid w:val="007E7894"/>
    <w:rsid w:val="007F5F0B"/>
    <w:rsid w:val="007F68BB"/>
    <w:rsid w:val="00804D47"/>
    <w:rsid w:val="00810E1B"/>
    <w:rsid w:val="00813F97"/>
    <w:rsid w:val="0082382C"/>
    <w:rsid w:val="008315D8"/>
    <w:rsid w:val="008341A9"/>
    <w:rsid w:val="00835A5D"/>
    <w:rsid w:val="00840C76"/>
    <w:rsid w:val="00841761"/>
    <w:rsid w:val="008418CE"/>
    <w:rsid w:val="0084240C"/>
    <w:rsid w:val="00844C3D"/>
    <w:rsid w:val="00845D42"/>
    <w:rsid w:val="0085647B"/>
    <w:rsid w:val="00856EA6"/>
    <w:rsid w:val="00857A28"/>
    <w:rsid w:val="00874227"/>
    <w:rsid w:val="00882A65"/>
    <w:rsid w:val="00883526"/>
    <w:rsid w:val="0088753B"/>
    <w:rsid w:val="008B31EC"/>
    <w:rsid w:val="008C1E7D"/>
    <w:rsid w:val="008C1F6C"/>
    <w:rsid w:val="008D7FDB"/>
    <w:rsid w:val="008E38D9"/>
    <w:rsid w:val="008F7320"/>
    <w:rsid w:val="008F7F4A"/>
    <w:rsid w:val="00914A43"/>
    <w:rsid w:val="009175AD"/>
    <w:rsid w:val="00917735"/>
    <w:rsid w:val="00917CE8"/>
    <w:rsid w:val="00920BC3"/>
    <w:rsid w:val="00922858"/>
    <w:rsid w:val="00923065"/>
    <w:rsid w:val="00930150"/>
    <w:rsid w:val="009361F5"/>
    <w:rsid w:val="00944BDE"/>
    <w:rsid w:val="009473B1"/>
    <w:rsid w:val="00950257"/>
    <w:rsid w:val="00965468"/>
    <w:rsid w:val="00976204"/>
    <w:rsid w:val="0099069F"/>
    <w:rsid w:val="009A7D56"/>
    <w:rsid w:val="009B1671"/>
    <w:rsid w:val="009B2381"/>
    <w:rsid w:val="009B24C3"/>
    <w:rsid w:val="009C5635"/>
    <w:rsid w:val="009C5CF1"/>
    <w:rsid w:val="009D229B"/>
    <w:rsid w:val="009D7386"/>
    <w:rsid w:val="009F1FAD"/>
    <w:rsid w:val="009F2044"/>
    <w:rsid w:val="009F7B7B"/>
    <w:rsid w:val="00A06245"/>
    <w:rsid w:val="00A07AB2"/>
    <w:rsid w:val="00A20CAD"/>
    <w:rsid w:val="00A228CA"/>
    <w:rsid w:val="00A23853"/>
    <w:rsid w:val="00A4222C"/>
    <w:rsid w:val="00A43A8D"/>
    <w:rsid w:val="00A43B4A"/>
    <w:rsid w:val="00A5494C"/>
    <w:rsid w:val="00A6655F"/>
    <w:rsid w:val="00A72680"/>
    <w:rsid w:val="00A774F0"/>
    <w:rsid w:val="00A8483B"/>
    <w:rsid w:val="00A92102"/>
    <w:rsid w:val="00A936A8"/>
    <w:rsid w:val="00AA71F3"/>
    <w:rsid w:val="00AB2A9C"/>
    <w:rsid w:val="00AB41AB"/>
    <w:rsid w:val="00AC3912"/>
    <w:rsid w:val="00AC6EF8"/>
    <w:rsid w:val="00AC784D"/>
    <w:rsid w:val="00AE2149"/>
    <w:rsid w:val="00AE6047"/>
    <w:rsid w:val="00AF0DD7"/>
    <w:rsid w:val="00AF12DC"/>
    <w:rsid w:val="00AF26BD"/>
    <w:rsid w:val="00AF4B13"/>
    <w:rsid w:val="00AF4F40"/>
    <w:rsid w:val="00B03484"/>
    <w:rsid w:val="00B07DA5"/>
    <w:rsid w:val="00B1377B"/>
    <w:rsid w:val="00B15172"/>
    <w:rsid w:val="00B30581"/>
    <w:rsid w:val="00B50447"/>
    <w:rsid w:val="00B54539"/>
    <w:rsid w:val="00B706B5"/>
    <w:rsid w:val="00B71C0F"/>
    <w:rsid w:val="00B71FFA"/>
    <w:rsid w:val="00B80C96"/>
    <w:rsid w:val="00B9170A"/>
    <w:rsid w:val="00B97DE4"/>
    <w:rsid w:val="00BA7652"/>
    <w:rsid w:val="00BB6109"/>
    <w:rsid w:val="00BD407A"/>
    <w:rsid w:val="00BE0D95"/>
    <w:rsid w:val="00BE451E"/>
    <w:rsid w:val="00C02073"/>
    <w:rsid w:val="00C03B34"/>
    <w:rsid w:val="00C04A0C"/>
    <w:rsid w:val="00C12601"/>
    <w:rsid w:val="00C14B25"/>
    <w:rsid w:val="00C215C5"/>
    <w:rsid w:val="00C40092"/>
    <w:rsid w:val="00C506E2"/>
    <w:rsid w:val="00C6232B"/>
    <w:rsid w:val="00C71EED"/>
    <w:rsid w:val="00C72B57"/>
    <w:rsid w:val="00C81A2C"/>
    <w:rsid w:val="00C86A2B"/>
    <w:rsid w:val="00CA0163"/>
    <w:rsid w:val="00CA6BF8"/>
    <w:rsid w:val="00CB2D05"/>
    <w:rsid w:val="00CC01F6"/>
    <w:rsid w:val="00CF40E4"/>
    <w:rsid w:val="00D12756"/>
    <w:rsid w:val="00D12E37"/>
    <w:rsid w:val="00D12EA6"/>
    <w:rsid w:val="00D2377C"/>
    <w:rsid w:val="00D24D47"/>
    <w:rsid w:val="00D31419"/>
    <w:rsid w:val="00D356C7"/>
    <w:rsid w:val="00D41D0B"/>
    <w:rsid w:val="00D47430"/>
    <w:rsid w:val="00D53D73"/>
    <w:rsid w:val="00D6203D"/>
    <w:rsid w:val="00D648A3"/>
    <w:rsid w:val="00D6579E"/>
    <w:rsid w:val="00D70F6F"/>
    <w:rsid w:val="00D85F48"/>
    <w:rsid w:val="00D9498C"/>
    <w:rsid w:val="00DB5F45"/>
    <w:rsid w:val="00DE2FE2"/>
    <w:rsid w:val="00DE30F0"/>
    <w:rsid w:val="00DE5515"/>
    <w:rsid w:val="00DF71B2"/>
    <w:rsid w:val="00E12D3D"/>
    <w:rsid w:val="00E13AC5"/>
    <w:rsid w:val="00E1586B"/>
    <w:rsid w:val="00E40184"/>
    <w:rsid w:val="00E41FEF"/>
    <w:rsid w:val="00E6079C"/>
    <w:rsid w:val="00E64091"/>
    <w:rsid w:val="00E7584A"/>
    <w:rsid w:val="00E82262"/>
    <w:rsid w:val="00E822BE"/>
    <w:rsid w:val="00E95C4C"/>
    <w:rsid w:val="00E966D1"/>
    <w:rsid w:val="00EA17DC"/>
    <w:rsid w:val="00EA2F79"/>
    <w:rsid w:val="00EA65D7"/>
    <w:rsid w:val="00EB0151"/>
    <w:rsid w:val="00EB47B1"/>
    <w:rsid w:val="00EB51F9"/>
    <w:rsid w:val="00ED286B"/>
    <w:rsid w:val="00EF1CE5"/>
    <w:rsid w:val="00EF5F99"/>
    <w:rsid w:val="00F00420"/>
    <w:rsid w:val="00F1297D"/>
    <w:rsid w:val="00F221B2"/>
    <w:rsid w:val="00F22274"/>
    <w:rsid w:val="00F27178"/>
    <w:rsid w:val="00F31081"/>
    <w:rsid w:val="00F31353"/>
    <w:rsid w:val="00F636F1"/>
    <w:rsid w:val="00F7170A"/>
    <w:rsid w:val="00F8294F"/>
    <w:rsid w:val="00F82F21"/>
    <w:rsid w:val="00F836BB"/>
    <w:rsid w:val="00F8547D"/>
    <w:rsid w:val="00F86CCF"/>
    <w:rsid w:val="00F874D2"/>
    <w:rsid w:val="00F93D76"/>
    <w:rsid w:val="00F96196"/>
    <w:rsid w:val="00FB694B"/>
    <w:rsid w:val="00FC12F5"/>
    <w:rsid w:val="00FD101E"/>
    <w:rsid w:val="00FD2833"/>
    <w:rsid w:val="00FD2D29"/>
    <w:rsid w:val="00FD7C2F"/>
    <w:rsid w:val="00FE1378"/>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FD7F"/>
  <w15:chartTrackingRefBased/>
  <w15:docId w15:val="{E3EAFB7E-504F-427E-A46F-354224A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9C"/>
    <w:pPr>
      <w:widowControl w:val="0"/>
      <w:suppressAutoHyphens/>
      <w:autoSpaceDE w:val="0"/>
      <w:autoSpaceDN w:val="0"/>
      <w:adjustRightInd w:val="0"/>
      <w:spacing w:after="0" w:line="260" w:lineRule="atLeast"/>
    </w:pPr>
    <w:rPr>
      <w:rFonts w:ascii="Times" w:eastAsia="Times New Roman" w:hAnsi="Times" w:cs="Times"/>
      <w:color w:val="000000"/>
      <w:sz w:val="20"/>
      <w:szCs w:val="20"/>
      <w:lang w:val="en-US"/>
    </w:rPr>
  </w:style>
  <w:style w:type="paragraph" w:styleId="Heading1">
    <w:name w:val="heading 1"/>
    <w:basedOn w:val="Normal"/>
    <w:next w:val="Normal"/>
    <w:link w:val="Heading1Char"/>
    <w:uiPriority w:val="9"/>
    <w:qFormat/>
    <w:rsid w:val="00D12E37"/>
    <w:pPr>
      <w:keepNext/>
      <w:widowControl/>
      <w:suppressAutoHyphens w:val="0"/>
      <w:autoSpaceDE/>
      <w:autoSpaceDN/>
      <w:adjustRightInd/>
      <w:spacing w:before="240" w:after="60" w:line="240" w:lineRule="auto"/>
      <w:outlineLvl w:val="0"/>
    </w:pPr>
    <w:rPr>
      <w:rFonts w:ascii="Cambria" w:hAnsi="Cambria" w:cs="Times New Roman"/>
      <w:b/>
      <w:bCs/>
      <w:color w:val="auto"/>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4A"/>
    <w:pPr>
      <w:spacing w:after="0" w:line="240" w:lineRule="auto"/>
    </w:pPr>
  </w:style>
  <w:style w:type="character" w:styleId="Hyperlink">
    <w:name w:val="Hyperlink"/>
    <w:basedOn w:val="DefaultParagraphFont"/>
    <w:uiPriority w:val="99"/>
    <w:unhideWhenUsed/>
    <w:rsid w:val="00A43B4A"/>
    <w:rPr>
      <w:color w:val="0563C1" w:themeColor="hyperlink"/>
      <w:u w:val="single"/>
    </w:rPr>
  </w:style>
  <w:style w:type="paragraph" w:styleId="NormalWeb">
    <w:name w:val="Normal (Web)"/>
    <w:basedOn w:val="Normal"/>
    <w:uiPriority w:val="99"/>
    <w:unhideWhenUsed/>
    <w:rsid w:val="00A43B4A"/>
    <w:pPr>
      <w:widowControl/>
      <w:suppressAutoHyphens w:val="0"/>
      <w:autoSpaceDE/>
      <w:autoSpaceDN/>
      <w:adjustRightInd/>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ListParagraph">
    <w:name w:val="List Paragraph"/>
    <w:basedOn w:val="Normal"/>
    <w:uiPriority w:val="34"/>
    <w:qFormat/>
    <w:rsid w:val="00160C2D"/>
    <w:pPr>
      <w:ind w:left="720"/>
      <w:contextualSpacing/>
    </w:pPr>
  </w:style>
  <w:style w:type="character" w:styleId="FollowedHyperlink">
    <w:name w:val="FollowedHyperlink"/>
    <w:basedOn w:val="DefaultParagraphFont"/>
    <w:uiPriority w:val="99"/>
    <w:semiHidden/>
    <w:unhideWhenUsed/>
    <w:rsid w:val="005D2568"/>
    <w:rPr>
      <w:color w:val="954F72" w:themeColor="followedHyperlink"/>
      <w:u w:val="single"/>
    </w:rPr>
  </w:style>
  <w:style w:type="character" w:styleId="Strong">
    <w:name w:val="Strong"/>
    <w:basedOn w:val="DefaultParagraphFont"/>
    <w:uiPriority w:val="22"/>
    <w:qFormat/>
    <w:rsid w:val="009F2044"/>
    <w:rPr>
      <w:b/>
      <w:bCs/>
    </w:rPr>
  </w:style>
  <w:style w:type="character" w:customStyle="1" w:styleId="style511">
    <w:name w:val="style511"/>
    <w:basedOn w:val="DefaultParagraphFont"/>
    <w:rsid w:val="005D6470"/>
    <w:rPr>
      <w:rFonts w:ascii="Trebuchet MS" w:hAnsi="Trebuchet MS" w:hint="default"/>
      <w:sz w:val="18"/>
      <w:szCs w:val="18"/>
    </w:rPr>
  </w:style>
  <w:style w:type="character" w:styleId="Emphasis">
    <w:name w:val="Emphasis"/>
    <w:basedOn w:val="DefaultParagraphFont"/>
    <w:uiPriority w:val="20"/>
    <w:qFormat/>
    <w:rsid w:val="00810E1B"/>
    <w:rPr>
      <w:i/>
      <w:iCs/>
    </w:rPr>
  </w:style>
  <w:style w:type="paragraph" w:customStyle="1" w:styleId="style31">
    <w:name w:val="style31"/>
    <w:basedOn w:val="Normal"/>
    <w:rsid w:val="004B030C"/>
    <w:pPr>
      <w:widowControl/>
      <w:suppressAutoHyphens w:val="0"/>
      <w:autoSpaceDE/>
      <w:autoSpaceDN/>
      <w:adjustRightInd/>
      <w:spacing w:before="100" w:beforeAutospacing="1" w:after="100" w:afterAutospacing="1" w:line="240" w:lineRule="auto"/>
    </w:pPr>
    <w:rPr>
      <w:rFonts w:ascii="Times New Roman" w:hAnsi="Times New Roman" w:cs="Times New Roman"/>
      <w:color w:val="000066"/>
      <w:sz w:val="24"/>
      <w:szCs w:val="24"/>
      <w:lang w:val="en-AU" w:eastAsia="en-AU"/>
    </w:rPr>
  </w:style>
  <w:style w:type="character" w:customStyle="1" w:styleId="style491">
    <w:name w:val="style491"/>
    <w:basedOn w:val="DefaultParagraphFont"/>
    <w:rsid w:val="008315D8"/>
    <w:rPr>
      <w:sz w:val="12"/>
      <w:szCs w:val="12"/>
    </w:rPr>
  </w:style>
  <w:style w:type="character" w:customStyle="1" w:styleId="style551">
    <w:name w:val="style551"/>
    <w:rsid w:val="00D12756"/>
    <w:rPr>
      <w:sz w:val="18"/>
      <w:szCs w:val="18"/>
    </w:rPr>
  </w:style>
  <w:style w:type="character" w:customStyle="1" w:styleId="style541">
    <w:name w:val="style541"/>
    <w:rsid w:val="0052526E"/>
    <w:rPr>
      <w:sz w:val="15"/>
      <w:szCs w:val="15"/>
    </w:rPr>
  </w:style>
  <w:style w:type="character" w:customStyle="1" w:styleId="style431">
    <w:name w:val="style431"/>
    <w:rsid w:val="0052526E"/>
    <w:rPr>
      <w:rFonts w:ascii="Trebuchet MS" w:hAnsi="Trebuchet MS" w:hint="default"/>
      <w:sz w:val="15"/>
      <w:szCs w:val="15"/>
    </w:rPr>
  </w:style>
  <w:style w:type="character" w:customStyle="1" w:styleId="blsp-spelling-error">
    <w:name w:val="blsp-spelling-error"/>
    <w:basedOn w:val="DefaultParagraphFont"/>
    <w:rsid w:val="00930150"/>
  </w:style>
  <w:style w:type="character" w:customStyle="1" w:styleId="text">
    <w:name w:val="text"/>
    <w:basedOn w:val="DefaultParagraphFont"/>
    <w:rsid w:val="00AC3912"/>
  </w:style>
  <w:style w:type="character" w:customStyle="1" w:styleId="Heading1Char">
    <w:name w:val="Heading 1 Char"/>
    <w:basedOn w:val="DefaultParagraphFont"/>
    <w:link w:val="Heading1"/>
    <w:uiPriority w:val="9"/>
    <w:rsid w:val="00D12E37"/>
    <w:rPr>
      <w:rFonts w:ascii="Cambria" w:eastAsia="Times New Roman" w:hAnsi="Cambria" w:cs="Times New Roman"/>
      <w:b/>
      <w:bCs/>
      <w:kern w:val="32"/>
      <w:sz w:val="32"/>
      <w:szCs w:val="32"/>
      <w:lang w:eastAsia="en-AU"/>
    </w:rPr>
  </w:style>
  <w:style w:type="character" w:customStyle="1" w:styleId="apple-converted-space">
    <w:name w:val="apple-converted-space"/>
    <w:basedOn w:val="DefaultParagraphFont"/>
    <w:rsid w:val="003A08C2"/>
  </w:style>
  <w:style w:type="character" w:customStyle="1" w:styleId="style59">
    <w:name w:val="style59"/>
    <w:basedOn w:val="DefaultParagraphFont"/>
    <w:rsid w:val="003A08C2"/>
  </w:style>
  <w:style w:type="character" w:customStyle="1" w:styleId="style591">
    <w:name w:val="style591"/>
    <w:basedOn w:val="DefaultParagraphFont"/>
    <w:rsid w:val="00120030"/>
    <w:rPr>
      <w:sz w:val="18"/>
      <w:szCs w:val="18"/>
    </w:rPr>
  </w:style>
  <w:style w:type="character" w:customStyle="1" w:styleId="style631">
    <w:name w:val="style631"/>
    <w:basedOn w:val="DefaultParagraphFont"/>
    <w:rsid w:val="002C23C9"/>
    <w:rPr>
      <w:color w:val="000000"/>
    </w:rPr>
  </w:style>
  <w:style w:type="character" w:customStyle="1" w:styleId="style621">
    <w:name w:val="style621"/>
    <w:rsid w:val="00A228CA"/>
    <w:rPr>
      <w:color w:val="000099"/>
      <w:sz w:val="18"/>
      <w:szCs w:val="18"/>
    </w:rPr>
  </w:style>
  <w:style w:type="character" w:customStyle="1" w:styleId="style721">
    <w:name w:val="style721"/>
    <w:rsid w:val="00A228CA"/>
    <w:rPr>
      <w:b/>
      <w:bCs/>
      <w:color w:val="000099"/>
      <w:sz w:val="18"/>
      <w:szCs w:val="18"/>
    </w:rPr>
  </w:style>
  <w:style w:type="character" w:customStyle="1" w:styleId="grame">
    <w:name w:val="grame"/>
    <w:basedOn w:val="DefaultParagraphFont"/>
    <w:rsid w:val="00272F82"/>
  </w:style>
  <w:style w:type="character" w:customStyle="1" w:styleId="style48">
    <w:name w:val="style48"/>
    <w:basedOn w:val="DefaultParagraphFont"/>
    <w:rsid w:val="009D229B"/>
  </w:style>
  <w:style w:type="paragraph" w:styleId="BodyText">
    <w:name w:val="Body Text"/>
    <w:basedOn w:val="Normal"/>
    <w:link w:val="BodyTextChar"/>
    <w:rsid w:val="00FD2D29"/>
    <w:pPr>
      <w:widowControl/>
      <w:suppressAutoHyphens w:val="0"/>
      <w:autoSpaceDE/>
      <w:autoSpaceDN/>
      <w:adjustRightInd/>
      <w:spacing w:line="240" w:lineRule="auto"/>
    </w:pPr>
    <w:rPr>
      <w:rFonts w:ascii="Garamond" w:eastAsia="Times" w:hAnsi="Garamond" w:cs="Times New Roman"/>
      <w:noProof/>
      <w:color w:val="auto"/>
      <w:sz w:val="32"/>
    </w:rPr>
  </w:style>
  <w:style w:type="character" w:customStyle="1" w:styleId="BodyTextChar">
    <w:name w:val="Body Text Char"/>
    <w:basedOn w:val="DefaultParagraphFont"/>
    <w:link w:val="BodyText"/>
    <w:rsid w:val="00FD2D29"/>
    <w:rPr>
      <w:rFonts w:ascii="Garamond" w:eastAsia="Times" w:hAnsi="Garamond" w:cs="Times New Roman"/>
      <w:noProof/>
      <w:sz w:val="32"/>
      <w:szCs w:val="20"/>
      <w:lang w:val="en-US"/>
    </w:rPr>
  </w:style>
  <w:style w:type="character" w:customStyle="1" w:styleId="blsp-spelling-corrected">
    <w:name w:val="blsp-spelling-corrected"/>
    <w:basedOn w:val="DefaultParagraphFont"/>
    <w:rsid w:val="003065F2"/>
  </w:style>
  <w:style w:type="character" w:customStyle="1" w:styleId="style951">
    <w:name w:val="style951"/>
    <w:basedOn w:val="DefaultParagraphFont"/>
    <w:rsid w:val="00AB2A9C"/>
  </w:style>
  <w:style w:type="character" w:customStyle="1" w:styleId="style731">
    <w:name w:val="style731"/>
    <w:basedOn w:val="DefaultParagraphFont"/>
    <w:rsid w:val="000235CC"/>
    <w:rPr>
      <w:rFonts w:ascii="Trebuchet MS" w:hAnsi="Trebuchet MS"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72">
      <w:bodyDiv w:val="1"/>
      <w:marLeft w:val="0"/>
      <w:marRight w:val="0"/>
      <w:marTop w:val="0"/>
      <w:marBottom w:val="0"/>
      <w:divBdr>
        <w:top w:val="none" w:sz="0" w:space="0" w:color="auto"/>
        <w:left w:val="none" w:sz="0" w:space="0" w:color="auto"/>
        <w:bottom w:val="none" w:sz="0" w:space="0" w:color="auto"/>
        <w:right w:val="none" w:sz="0" w:space="0" w:color="auto"/>
      </w:divBdr>
    </w:div>
    <w:div w:id="58528492">
      <w:bodyDiv w:val="1"/>
      <w:marLeft w:val="0"/>
      <w:marRight w:val="0"/>
      <w:marTop w:val="0"/>
      <w:marBottom w:val="0"/>
      <w:divBdr>
        <w:top w:val="none" w:sz="0" w:space="0" w:color="auto"/>
        <w:left w:val="none" w:sz="0" w:space="0" w:color="auto"/>
        <w:bottom w:val="none" w:sz="0" w:space="0" w:color="auto"/>
        <w:right w:val="none" w:sz="0" w:space="0" w:color="auto"/>
      </w:divBdr>
    </w:div>
    <w:div w:id="85737087">
      <w:bodyDiv w:val="1"/>
      <w:marLeft w:val="0"/>
      <w:marRight w:val="0"/>
      <w:marTop w:val="0"/>
      <w:marBottom w:val="0"/>
      <w:divBdr>
        <w:top w:val="none" w:sz="0" w:space="0" w:color="auto"/>
        <w:left w:val="none" w:sz="0" w:space="0" w:color="auto"/>
        <w:bottom w:val="none" w:sz="0" w:space="0" w:color="auto"/>
        <w:right w:val="none" w:sz="0" w:space="0" w:color="auto"/>
      </w:divBdr>
    </w:div>
    <w:div w:id="124783483">
      <w:bodyDiv w:val="1"/>
      <w:marLeft w:val="0"/>
      <w:marRight w:val="0"/>
      <w:marTop w:val="0"/>
      <w:marBottom w:val="0"/>
      <w:divBdr>
        <w:top w:val="none" w:sz="0" w:space="0" w:color="auto"/>
        <w:left w:val="none" w:sz="0" w:space="0" w:color="auto"/>
        <w:bottom w:val="none" w:sz="0" w:space="0" w:color="auto"/>
        <w:right w:val="none" w:sz="0" w:space="0" w:color="auto"/>
      </w:divBdr>
    </w:div>
    <w:div w:id="150293523">
      <w:bodyDiv w:val="1"/>
      <w:marLeft w:val="0"/>
      <w:marRight w:val="0"/>
      <w:marTop w:val="0"/>
      <w:marBottom w:val="0"/>
      <w:divBdr>
        <w:top w:val="none" w:sz="0" w:space="0" w:color="auto"/>
        <w:left w:val="none" w:sz="0" w:space="0" w:color="auto"/>
        <w:bottom w:val="none" w:sz="0" w:space="0" w:color="auto"/>
        <w:right w:val="none" w:sz="0" w:space="0" w:color="auto"/>
      </w:divBdr>
      <w:divsChild>
        <w:div w:id="104629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70152">
      <w:bodyDiv w:val="1"/>
      <w:marLeft w:val="0"/>
      <w:marRight w:val="0"/>
      <w:marTop w:val="0"/>
      <w:marBottom w:val="0"/>
      <w:divBdr>
        <w:top w:val="none" w:sz="0" w:space="0" w:color="auto"/>
        <w:left w:val="none" w:sz="0" w:space="0" w:color="auto"/>
        <w:bottom w:val="none" w:sz="0" w:space="0" w:color="auto"/>
        <w:right w:val="none" w:sz="0" w:space="0" w:color="auto"/>
      </w:divBdr>
    </w:div>
    <w:div w:id="195315138">
      <w:bodyDiv w:val="1"/>
      <w:marLeft w:val="0"/>
      <w:marRight w:val="0"/>
      <w:marTop w:val="0"/>
      <w:marBottom w:val="0"/>
      <w:divBdr>
        <w:top w:val="none" w:sz="0" w:space="0" w:color="auto"/>
        <w:left w:val="none" w:sz="0" w:space="0" w:color="auto"/>
        <w:bottom w:val="none" w:sz="0" w:space="0" w:color="auto"/>
        <w:right w:val="none" w:sz="0" w:space="0" w:color="auto"/>
      </w:divBdr>
    </w:div>
    <w:div w:id="228997374">
      <w:bodyDiv w:val="1"/>
      <w:marLeft w:val="0"/>
      <w:marRight w:val="0"/>
      <w:marTop w:val="0"/>
      <w:marBottom w:val="0"/>
      <w:divBdr>
        <w:top w:val="none" w:sz="0" w:space="0" w:color="auto"/>
        <w:left w:val="none" w:sz="0" w:space="0" w:color="auto"/>
        <w:bottom w:val="none" w:sz="0" w:space="0" w:color="auto"/>
        <w:right w:val="none" w:sz="0" w:space="0" w:color="auto"/>
      </w:divBdr>
    </w:div>
    <w:div w:id="247084144">
      <w:bodyDiv w:val="1"/>
      <w:marLeft w:val="0"/>
      <w:marRight w:val="0"/>
      <w:marTop w:val="0"/>
      <w:marBottom w:val="0"/>
      <w:divBdr>
        <w:top w:val="none" w:sz="0" w:space="0" w:color="auto"/>
        <w:left w:val="none" w:sz="0" w:space="0" w:color="auto"/>
        <w:bottom w:val="none" w:sz="0" w:space="0" w:color="auto"/>
        <w:right w:val="none" w:sz="0" w:space="0" w:color="auto"/>
      </w:divBdr>
    </w:div>
    <w:div w:id="251548277">
      <w:bodyDiv w:val="1"/>
      <w:marLeft w:val="0"/>
      <w:marRight w:val="0"/>
      <w:marTop w:val="0"/>
      <w:marBottom w:val="0"/>
      <w:divBdr>
        <w:top w:val="none" w:sz="0" w:space="0" w:color="auto"/>
        <w:left w:val="none" w:sz="0" w:space="0" w:color="auto"/>
        <w:bottom w:val="none" w:sz="0" w:space="0" w:color="auto"/>
        <w:right w:val="none" w:sz="0" w:space="0" w:color="auto"/>
      </w:divBdr>
      <w:divsChild>
        <w:div w:id="612710206">
          <w:marLeft w:val="0"/>
          <w:marRight w:val="0"/>
          <w:marTop w:val="0"/>
          <w:marBottom w:val="0"/>
          <w:divBdr>
            <w:top w:val="none" w:sz="0" w:space="0" w:color="auto"/>
            <w:left w:val="none" w:sz="0" w:space="0" w:color="auto"/>
            <w:bottom w:val="none" w:sz="0" w:space="0" w:color="auto"/>
            <w:right w:val="none" w:sz="0" w:space="0" w:color="auto"/>
          </w:divBdr>
        </w:div>
        <w:div w:id="1527676009">
          <w:marLeft w:val="0"/>
          <w:marRight w:val="0"/>
          <w:marTop w:val="0"/>
          <w:marBottom w:val="0"/>
          <w:divBdr>
            <w:top w:val="none" w:sz="0" w:space="0" w:color="auto"/>
            <w:left w:val="none" w:sz="0" w:space="0" w:color="auto"/>
            <w:bottom w:val="none" w:sz="0" w:space="0" w:color="auto"/>
            <w:right w:val="none" w:sz="0" w:space="0" w:color="auto"/>
          </w:divBdr>
        </w:div>
        <w:div w:id="2061513556">
          <w:marLeft w:val="0"/>
          <w:marRight w:val="0"/>
          <w:marTop w:val="0"/>
          <w:marBottom w:val="0"/>
          <w:divBdr>
            <w:top w:val="none" w:sz="0" w:space="0" w:color="auto"/>
            <w:left w:val="none" w:sz="0" w:space="0" w:color="auto"/>
            <w:bottom w:val="none" w:sz="0" w:space="0" w:color="auto"/>
            <w:right w:val="none" w:sz="0" w:space="0" w:color="auto"/>
          </w:divBdr>
        </w:div>
        <w:div w:id="787743712">
          <w:marLeft w:val="0"/>
          <w:marRight w:val="0"/>
          <w:marTop w:val="0"/>
          <w:marBottom w:val="0"/>
          <w:divBdr>
            <w:top w:val="none" w:sz="0" w:space="0" w:color="auto"/>
            <w:left w:val="none" w:sz="0" w:space="0" w:color="auto"/>
            <w:bottom w:val="none" w:sz="0" w:space="0" w:color="auto"/>
            <w:right w:val="none" w:sz="0" w:space="0" w:color="auto"/>
          </w:divBdr>
        </w:div>
        <w:div w:id="648171633">
          <w:marLeft w:val="0"/>
          <w:marRight w:val="0"/>
          <w:marTop w:val="0"/>
          <w:marBottom w:val="0"/>
          <w:divBdr>
            <w:top w:val="none" w:sz="0" w:space="0" w:color="auto"/>
            <w:left w:val="none" w:sz="0" w:space="0" w:color="auto"/>
            <w:bottom w:val="none" w:sz="0" w:space="0" w:color="auto"/>
            <w:right w:val="none" w:sz="0" w:space="0" w:color="auto"/>
          </w:divBdr>
        </w:div>
      </w:divsChild>
    </w:div>
    <w:div w:id="262495380">
      <w:bodyDiv w:val="1"/>
      <w:marLeft w:val="0"/>
      <w:marRight w:val="0"/>
      <w:marTop w:val="0"/>
      <w:marBottom w:val="0"/>
      <w:divBdr>
        <w:top w:val="none" w:sz="0" w:space="0" w:color="auto"/>
        <w:left w:val="none" w:sz="0" w:space="0" w:color="auto"/>
        <w:bottom w:val="none" w:sz="0" w:space="0" w:color="auto"/>
        <w:right w:val="none" w:sz="0" w:space="0" w:color="auto"/>
      </w:divBdr>
      <w:divsChild>
        <w:div w:id="1268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7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003772">
      <w:bodyDiv w:val="1"/>
      <w:marLeft w:val="0"/>
      <w:marRight w:val="0"/>
      <w:marTop w:val="0"/>
      <w:marBottom w:val="0"/>
      <w:divBdr>
        <w:top w:val="none" w:sz="0" w:space="0" w:color="auto"/>
        <w:left w:val="none" w:sz="0" w:space="0" w:color="auto"/>
        <w:bottom w:val="none" w:sz="0" w:space="0" w:color="auto"/>
        <w:right w:val="none" w:sz="0" w:space="0" w:color="auto"/>
      </w:divBdr>
    </w:div>
    <w:div w:id="339356578">
      <w:bodyDiv w:val="1"/>
      <w:marLeft w:val="0"/>
      <w:marRight w:val="0"/>
      <w:marTop w:val="0"/>
      <w:marBottom w:val="0"/>
      <w:divBdr>
        <w:top w:val="none" w:sz="0" w:space="0" w:color="auto"/>
        <w:left w:val="none" w:sz="0" w:space="0" w:color="auto"/>
        <w:bottom w:val="none" w:sz="0" w:space="0" w:color="auto"/>
        <w:right w:val="none" w:sz="0" w:space="0" w:color="auto"/>
      </w:divBdr>
    </w:div>
    <w:div w:id="345642574">
      <w:bodyDiv w:val="1"/>
      <w:marLeft w:val="0"/>
      <w:marRight w:val="0"/>
      <w:marTop w:val="0"/>
      <w:marBottom w:val="0"/>
      <w:divBdr>
        <w:top w:val="none" w:sz="0" w:space="0" w:color="auto"/>
        <w:left w:val="none" w:sz="0" w:space="0" w:color="auto"/>
        <w:bottom w:val="none" w:sz="0" w:space="0" w:color="auto"/>
        <w:right w:val="none" w:sz="0" w:space="0" w:color="auto"/>
      </w:divBdr>
    </w:div>
    <w:div w:id="393161107">
      <w:bodyDiv w:val="1"/>
      <w:marLeft w:val="0"/>
      <w:marRight w:val="0"/>
      <w:marTop w:val="0"/>
      <w:marBottom w:val="0"/>
      <w:divBdr>
        <w:top w:val="none" w:sz="0" w:space="0" w:color="auto"/>
        <w:left w:val="none" w:sz="0" w:space="0" w:color="auto"/>
        <w:bottom w:val="none" w:sz="0" w:space="0" w:color="auto"/>
        <w:right w:val="none" w:sz="0" w:space="0" w:color="auto"/>
      </w:divBdr>
    </w:div>
    <w:div w:id="415440869">
      <w:bodyDiv w:val="1"/>
      <w:marLeft w:val="0"/>
      <w:marRight w:val="0"/>
      <w:marTop w:val="0"/>
      <w:marBottom w:val="0"/>
      <w:divBdr>
        <w:top w:val="none" w:sz="0" w:space="0" w:color="auto"/>
        <w:left w:val="none" w:sz="0" w:space="0" w:color="auto"/>
        <w:bottom w:val="none" w:sz="0" w:space="0" w:color="auto"/>
        <w:right w:val="none" w:sz="0" w:space="0" w:color="auto"/>
      </w:divBdr>
    </w:div>
    <w:div w:id="458649157">
      <w:bodyDiv w:val="1"/>
      <w:marLeft w:val="0"/>
      <w:marRight w:val="0"/>
      <w:marTop w:val="0"/>
      <w:marBottom w:val="0"/>
      <w:divBdr>
        <w:top w:val="none" w:sz="0" w:space="0" w:color="auto"/>
        <w:left w:val="none" w:sz="0" w:space="0" w:color="auto"/>
        <w:bottom w:val="none" w:sz="0" w:space="0" w:color="auto"/>
        <w:right w:val="none" w:sz="0" w:space="0" w:color="auto"/>
      </w:divBdr>
      <w:divsChild>
        <w:div w:id="98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2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5174">
      <w:bodyDiv w:val="1"/>
      <w:marLeft w:val="0"/>
      <w:marRight w:val="0"/>
      <w:marTop w:val="0"/>
      <w:marBottom w:val="0"/>
      <w:divBdr>
        <w:top w:val="none" w:sz="0" w:space="0" w:color="auto"/>
        <w:left w:val="none" w:sz="0" w:space="0" w:color="auto"/>
        <w:bottom w:val="none" w:sz="0" w:space="0" w:color="auto"/>
        <w:right w:val="none" w:sz="0" w:space="0" w:color="auto"/>
      </w:divBdr>
    </w:div>
    <w:div w:id="490606985">
      <w:bodyDiv w:val="1"/>
      <w:marLeft w:val="0"/>
      <w:marRight w:val="0"/>
      <w:marTop w:val="0"/>
      <w:marBottom w:val="0"/>
      <w:divBdr>
        <w:top w:val="none" w:sz="0" w:space="0" w:color="auto"/>
        <w:left w:val="none" w:sz="0" w:space="0" w:color="auto"/>
        <w:bottom w:val="none" w:sz="0" w:space="0" w:color="auto"/>
        <w:right w:val="none" w:sz="0" w:space="0" w:color="auto"/>
      </w:divBdr>
    </w:div>
    <w:div w:id="535309729">
      <w:bodyDiv w:val="1"/>
      <w:marLeft w:val="0"/>
      <w:marRight w:val="0"/>
      <w:marTop w:val="0"/>
      <w:marBottom w:val="0"/>
      <w:divBdr>
        <w:top w:val="none" w:sz="0" w:space="0" w:color="auto"/>
        <w:left w:val="none" w:sz="0" w:space="0" w:color="auto"/>
        <w:bottom w:val="none" w:sz="0" w:space="0" w:color="auto"/>
        <w:right w:val="none" w:sz="0" w:space="0" w:color="auto"/>
      </w:divBdr>
    </w:div>
    <w:div w:id="540094920">
      <w:bodyDiv w:val="1"/>
      <w:marLeft w:val="0"/>
      <w:marRight w:val="0"/>
      <w:marTop w:val="0"/>
      <w:marBottom w:val="0"/>
      <w:divBdr>
        <w:top w:val="none" w:sz="0" w:space="0" w:color="auto"/>
        <w:left w:val="none" w:sz="0" w:space="0" w:color="auto"/>
        <w:bottom w:val="none" w:sz="0" w:space="0" w:color="auto"/>
        <w:right w:val="none" w:sz="0" w:space="0" w:color="auto"/>
      </w:divBdr>
      <w:divsChild>
        <w:div w:id="174517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369256">
      <w:bodyDiv w:val="1"/>
      <w:marLeft w:val="0"/>
      <w:marRight w:val="0"/>
      <w:marTop w:val="0"/>
      <w:marBottom w:val="0"/>
      <w:divBdr>
        <w:top w:val="none" w:sz="0" w:space="0" w:color="auto"/>
        <w:left w:val="none" w:sz="0" w:space="0" w:color="auto"/>
        <w:bottom w:val="none" w:sz="0" w:space="0" w:color="auto"/>
        <w:right w:val="none" w:sz="0" w:space="0" w:color="auto"/>
      </w:divBdr>
    </w:div>
    <w:div w:id="550196577">
      <w:bodyDiv w:val="1"/>
      <w:marLeft w:val="0"/>
      <w:marRight w:val="0"/>
      <w:marTop w:val="0"/>
      <w:marBottom w:val="0"/>
      <w:divBdr>
        <w:top w:val="none" w:sz="0" w:space="0" w:color="auto"/>
        <w:left w:val="none" w:sz="0" w:space="0" w:color="auto"/>
        <w:bottom w:val="none" w:sz="0" w:space="0" w:color="auto"/>
        <w:right w:val="none" w:sz="0" w:space="0" w:color="auto"/>
      </w:divBdr>
    </w:div>
    <w:div w:id="647440445">
      <w:bodyDiv w:val="1"/>
      <w:marLeft w:val="0"/>
      <w:marRight w:val="0"/>
      <w:marTop w:val="0"/>
      <w:marBottom w:val="0"/>
      <w:divBdr>
        <w:top w:val="none" w:sz="0" w:space="0" w:color="auto"/>
        <w:left w:val="none" w:sz="0" w:space="0" w:color="auto"/>
        <w:bottom w:val="none" w:sz="0" w:space="0" w:color="auto"/>
        <w:right w:val="none" w:sz="0" w:space="0" w:color="auto"/>
      </w:divBdr>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500223">
      <w:bodyDiv w:val="1"/>
      <w:marLeft w:val="0"/>
      <w:marRight w:val="0"/>
      <w:marTop w:val="0"/>
      <w:marBottom w:val="0"/>
      <w:divBdr>
        <w:top w:val="none" w:sz="0" w:space="0" w:color="auto"/>
        <w:left w:val="none" w:sz="0" w:space="0" w:color="auto"/>
        <w:bottom w:val="none" w:sz="0" w:space="0" w:color="auto"/>
        <w:right w:val="none" w:sz="0" w:space="0" w:color="auto"/>
      </w:divBdr>
    </w:div>
    <w:div w:id="722288200">
      <w:bodyDiv w:val="1"/>
      <w:marLeft w:val="0"/>
      <w:marRight w:val="0"/>
      <w:marTop w:val="0"/>
      <w:marBottom w:val="0"/>
      <w:divBdr>
        <w:top w:val="none" w:sz="0" w:space="0" w:color="auto"/>
        <w:left w:val="none" w:sz="0" w:space="0" w:color="auto"/>
        <w:bottom w:val="none" w:sz="0" w:space="0" w:color="auto"/>
        <w:right w:val="none" w:sz="0" w:space="0" w:color="auto"/>
      </w:divBdr>
    </w:div>
    <w:div w:id="760879281">
      <w:bodyDiv w:val="1"/>
      <w:marLeft w:val="0"/>
      <w:marRight w:val="0"/>
      <w:marTop w:val="0"/>
      <w:marBottom w:val="0"/>
      <w:divBdr>
        <w:top w:val="none" w:sz="0" w:space="0" w:color="auto"/>
        <w:left w:val="none" w:sz="0" w:space="0" w:color="auto"/>
        <w:bottom w:val="none" w:sz="0" w:space="0" w:color="auto"/>
        <w:right w:val="none" w:sz="0" w:space="0" w:color="auto"/>
      </w:divBdr>
      <w:divsChild>
        <w:div w:id="83437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09160">
      <w:bodyDiv w:val="1"/>
      <w:marLeft w:val="0"/>
      <w:marRight w:val="0"/>
      <w:marTop w:val="0"/>
      <w:marBottom w:val="0"/>
      <w:divBdr>
        <w:top w:val="none" w:sz="0" w:space="0" w:color="auto"/>
        <w:left w:val="none" w:sz="0" w:space="0" w:color="auto"/>
        <w:bottom w:val="none" w:sz="0" w:space="0" w:color="auto"/>
        <w:right w:val="none" w:sz="0" w:space="0" w:color="auto"/>
      </w:divBdr>
      <w:divsChild>
        <w:div w:id="88514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98823">
      <w:bodyDiv w:val="1"/>
      <w:marLeft w:val="0"/>
      <w:marRight w:val="0"/>
      <w:marTop w:val="0"/>
      <w:marBottom w:val="0"/>
      <w:divBdr>
        <w:top w:val="none" w:sz="0" w:space="0" w:color="auto"/>
        <w:left w:val="none" w:sz="0" w:space="0" w:color="auto"/>
        <w:bottom w:val="none" w:sz="0" w:space="0" w:color="auto"/>
        <w:right w:val="none" w:sz="0" w:space="0" w:color="auto"/>
      </w:divBdr>
    </w:div>
    <w:div w:id="942110848">
      <w:bodyDiv w:val="1"/>
      <w:marLeft w:val="0"/>
      <w:marRight w:val="0"/>
      <w:marTop w:val="0"/>
      <w:marBottom w:val="0"/>
      <w:divBdr>
        <w:top w:val="none" w:sz="0" w:space="0" w:color="auto"/>
        <w:left w:val="none" w:sz="0" w:space="0" w:color="auto"/>
        <w:bottom w:val="none" w:sz="0" w:space="0" w:color="auto"/>
        <w:right w:val="none" w:sz="0" w:space="0" w:color="auto"/>
      </w:divBdr>
    </w:div>
    <w:div w:id="985285360">
      <w:bodyDiv w:val="1"/>
      <w:marLeft w:val="0"/>
      <w:marRight w:val="0"/>
      <w:marTop w:val="0"/>
      <w:marBottom w:val="0"/>
      <w:divBdr>
        <w:top w:val="none" w:sz="0" w:space="0" w:color="auto"/>
        <w:left w:val="none" w:sz="0" w:space="0" w:color="auto"/>
        <w:bottom w:val="none" w:sz="0" w:space="0" w:color="auto"/>
        <w:right w:val="none" w:sz="0" w:space="0" w:color="auto"/>
      </w:divBdr>
      <w:divsChild>
        <w:div w:id="165945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2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319921">
      <w:bodyDiv w:val="1"/>
      <w:marLeft w:val="0"/>
      <w:marRight w:val="0"/>
      <w:marTop w:val="0"/>
      <w:marBottom w:val="0"/>
      <w:divBdr>
        <w:top w:val="none" w:sz="0" w:space="0" w:color="auto"/>
        <w:left w:val="none" w:sz="0" w:space="0" w:color="auto"/>
        <w:bottom w:val="none" w:sz="0" w:space="0" w:color="auto"/>
        <w:right w:val="none" w:sz="0" w:space="0" w:color="auto"/>
      </w:divBdr>
      <w:divsChild>
        <w:div w:id="71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327941">
      <w:bodyDiv w:val="1"/>
      <w:marLeft w:val="0"/>
      <w:marRight w:val="0"/>
      <w:marTop w:val="0"/>
      <w:marBottom w:val="0"/>
      <w:divBdr>
        <w:top w:val="none" w:sz="0" w:space="0" w:color="auto"/>
        <w:left w:val="none" w:sz="0" w:space="0" w:color="auto"/>
        <w:bottom w:val="none" w:sz="0" w:space="0" w:color="auto"/>
        <w:right w:val="none" w:sz="0" w:space="0" w:color="auto"/>
      </w:divBdr>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sChild>
        <w:div w:id="197632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1876">
      <w:bodyDiv w:val="1"/>
      <w:marLeft w:val="0"/>
      <w:marRight w:val="0"/>
      <w:marTop w:val="0"/>
      <w:marBottom w:val="0"/>
      <w:divBdr>
        <w:top w:val="none" w:sz="0" w:space="0" w:color="auto"/>
        <w:left w:val="none" w:sz="0" w:space="0" w:color="auto"/>
        <w:bottom w:val="none" w:sz="0" w:space="0" w:color="auto"/>
        <w:right w:val="none" w:sz="0" w:space="0" w:color="auto"/>
      </w:divBdr>
    </w:div>
    <w:div w:id="107966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5">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1102995150">
      <w:bodyDiv w:val="1"/>
      <w:marLeft w:val="0"/>
      <w:marRight w:val="0"/>
      <w:marTop w:val="0"/>
      <w:marBottom w:val="0"/>
      <w:divBdr>
        <w:top w:val="none" w:sz="0" w:space="0" w:color="auto"/>
        <w:left w:val="none" w:sz="0" w:space="0" w:color="auto"/>
        <w:bottom w:val="none" w:sz="0" w:space="0" w:color="auto"/>
        <w:right w:val="none" w:sz="0" w:space="0" w:color="auto"/>
      </w:divBdr>
    </w:div>
    <w:div w:id="1103262970">
      <w:bodyDiv w:val="1"/>
      <w:marLeft w:val="0"/>
      <w:marRight w:val="0"/>
      <w:marTop w:val="0"/>
      <w:marBottom w:val="0"/>
      <w:divBdr>
        <w:top w:val="none" w:sz="0" w:space="0" w:color="auto"/>
        <w:left w:val="none" w:sz="0" w:space="0" w:color="auto"/>
        <w:bottom w:val="none" w:sz="0" w:space="0" w:color="auto"/>
        <w:right w:val="none" w:sz="0" w:space="0" w:color="auto"/>
      </w:divBdr>
    </w:div>
    <w:div w:id="1123231610">
      <w:bodyDiv w:val="1"/>
      <w:marLeft w:val="0"/>
      <w:marRight w:val="0"/>
      <w:marTop w:val="0"/>
      <w:marBottom w:val="0"/>
      <w:divBdr>
        <w:top w:val="none" w:sz="0" w:space="0" w:color="auto"/>
        <w:left w:val="none" w:sz="0" w:space="0" w:color="auto"/>
        <w:bottom w:val="none" w:sz="0" w:space="0" w:color="auto"/>
        <w:right w:val="none" w:sz="0" w:space="0" w:color="auto"/>
      </w:divBdr>
    </w:div>
    <w:div w:id="1132286471">
      <w:bodyDiv w:val="1"/>
      <w:marLeft w:val="0"/>
      <w:marRight w:val="0"/>
      <w:marTop w:val="0"/>
      <w:marBottom w:val="0"/>
      <w:divBdr>
        <w:top w:val="none" w:sz="0" w:space="0" w:color="auto"/>
        <w:left w:val="none" w:sz="0" w:space="0" w:color="auto"/>
        <w:bottom w:val="none" w:sz="0" w:space="0" w:color="auto"/>
        <w:right w:val="none" w:sz="0" w:space="0" w:color="auto"/>
      </w:divBdr>
    </w:div>
    <w:div w:id="1148323369">
      <w:bodyDiv w:val="1"/>
      <w:marLeft w:val="0"/>
      <w:marRight w:val="0"/>
      <w:marTop w:val="0"/>
      <w:marBottom w:val="0"/>
      <w:divBdr>
        <w:top w:val="none" w:sz="0" w:space="0" w:color="auto"/>
        <w:left w:val="none" w:sz="0" w:space="0" w:color="auto"/>
        <w:bottom w:val="none" w:sz="0" w:space="0" w:color="auto"/>
        <w:right w:val="none" w:sz="0" w:space="0" w:color="auto"/>
      </w:divBdr>
    </w:div>
    <w:div w:id="11533288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726">
      <w:bodyDiv w:val="1"/>
      <w:marLeft w:val="0"/>
      <w:marRight w:val="0"/>
      <w:marTop w:val="0"/>
      <w:marBottom w:val="0"/>
      <w:divBdr>
        <w:top w:val="none" w:sz="0" w:space="0" w:color="auto"/>
        <w:left w:val="none" w:sz="0" w:space="0" w:color="auto"/>
        <w:bottom w:val="none" w:sz="0" w:space="0" w:color="auto"/>
        <w:right w:val="none" w:sz="0" w:space="0" w:color="auto"/>
      </w:divBdr>
      <w:divsChild>
        <w:div w:id="68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76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016457">
      <w:bodyDiv w:val="1"/>
      <w:marLeft w:val="0"/>
      <w:marRight w:val="0"/>
      <w:marTop w:val="0"/>
      <w:marBottom w:val="0"/>
      <w:divBdr>
        <w:top w:val="none" w:sz="0" w:space="0" w:color="auto"/>
        <w:left w:val="none" w:sz="0" w:space="0" w:color="auto"/>
        <w:bottom w:val="none" w:sz="0" w:space="0" w:color="auto"/>
        <w:right w:val="none" w:sz="0" w:space="0" w:color="auto"/>
      </w:divBdr>
    </w:div>
    <w:div w:id="1262449113">
      <w:bodyDiv w:val="1"/>
      <w:marLeft w:val="0"/>
      <w:marRight w:val="0"/>
      <w:marTop w:val="0"/>
      <w:marBottom w:val="0"/>
      <w:divBdr>
        <w:top w:val="none" w:sz="0" w:space="0" w:color="auto"/>
        <w:left w:val="none" w:sz="0" w:space="0" w:color="auto"/>
        <w:bottom w:val="none" w:sz="0" w:space="0" w:color="auto"/>
        <w:right w:val="none" w:sz="0" w:space="0" w:color="auto"/>
      </w:divBdr>
      <w:divsChild>
        <w:div w:id="5706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9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973194">
      <w:bodyDiv w:val="1"/>
      <w:marLeft w:val="0"/>
      <w:marRight w:val="0"/>
      <w:marTop w:val="0"/>
      <w:marBottom w:val="0"/>
      <w:divBdr>
        <w:top w:val="none" w:sz="0" w:space="0" w:color="auto"/>
        <w:left w:val="none" w:sz="0" w:space="0" w:color="auto"/>
        <w:bottom w:val="none" w:sz="0" w:space="0" w:color="auto"/>
        <w:right w:val="none" w:sz="0" w:space="0" w:color="auto"/>
      </w:divBdr>
    </w:div>
    <w:div w:id="1313483404">
      <w:bodyDiv w:val="1"/>
      <w:marLeft w:val="0"/>
      <w:marRight w:val="0"/>
      <w:marTop w:val="0"/>
      <w:marBottom w:val="0"/>
      <w:divBdr>
        <w:top w:val="none" w:sz="0" w:space="0" w:color="auto"/>
        <w:left w:val="none" w:sz="0" w:space="0" w:color="auto"/>
        <w:bottom w:val="none" w:sz="0" w:space="0" w:color="auto"/>
        <w:right w:val="none" w:sz="0" w:space="0" w:color="auto"/>
      </w:divBdr>
      <w:divsChild>
        <w:div w:id="112396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24324">
      <w:bodyDiv w:val="1"/>
      <w:marLeft w:val="0"/>
      <w:marRight w:val="0"/>
      <w:marTop w:val="0"/>
      <w:marBottom w:val="0"/>
      <w:divBdr>
        <w:top w:val="none" w:sz="0" w:space="0" w:color="auto"/>
        <w:left w:val="none" w:sz="0" w:space="0" w:color="auto"/>
        <w:bottom w:val="none" w:sz="0" w:space="0" w:color="auto"/>
        <w:right w:val="none" w:sz="0" w:space="0" w:color="auto"/>
      </w:divBdr>
      <w:divsChild>
        <w:div w:id="11344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4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342858">
      <w:bodyDiv w:val="1"/>
      <w:marLeft w:val="0"/>
      <w:marRight w:val="0"/>
      <w:marTop w:val="0"/>
      <w:marBottom w:val="0"/>
      <w:divBdr>
        <w:top w:val="none" w:sz="0" w:space="0" w:color="auto"/>
        <w:left w:val="none" w:sz="0" w:space="0" w:color="auto"/>
        <w:bottom w:val="none" w:sz="0" w:space="0" w:color="auto"/>
        <w:right w:val="none" w:sz="0" w:space="0" w:color="auto"/>
      </w:divBdr>
    </w:div>
    <w:div w:id="1376656765">
      <w:bodyDiv w:val="1"/>
      <w:marLeft w:val="0"/>
      <w:marRight w:val="0"/>
      <w:marTop w:val="0"/>
      <w:marBottom w:val="0"/>
      <w:divBdr>
        <w:top w:val="none" w:sz="0" w:space="0" w:color="auto"/>
        <w:left w:val="none" w:sz="0" w:space="0" w:color="auto"/>
        <w:bottom w:val="none" w:sz="0" w:space="0" w:color="auto"/>
        <w:right w:val="none" w:sz="0" w:space="0" w:color="auto"/>
      </w:divBdr>
      <w:divsChild>
        <w:div w:id="140406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44134">
      <w:bodyDiv w:val="1"/>
      <w:marLeft w:val="0"/>
      <w:marRight w:val="0"/>
      <w:marTop w:val="0"/>
      <w:marBottom w:val="0"/>
      <w:divBdr>
        <w:top w:val="none" w:sz="0" w:space="0" w:color="auto"/>
        <w:left w:val="none" w:sz="0" w:space="0" w:color="auto"/>
        <w:bottom w:val="none" w:sz="0" w:space="0" w:color="auto"/>
        <w:right w:val="none" w:sz="0" w:space="0" w:color="auto"/>
      </w:divBdr>
    </w:div>
    <w:div w:id="1408041418">
      <w:bodyDiv w:val="1"/>
      <w:marLeft w:val="0"/>
      <w:marRight w:val="0"/>
      <w:marTop w:val="0"/>
      <w:marBottom w:val="0"/>
      <w:divBdr>
        <w:top w:val="none" w:sz="0" w:space="0" w:color="auto"/>
        <w:left w:val="none" w:sz="0" w:space="0" w:color="auto"/>
        <w:bottom w:val="none" w:sz="0" w:space="0" w:color="auto"/>
        <w:right w:val="none" w:sz="0" w:space="0" w:color="auto"/>
      </w:divBdr>
      <w:divsChild>
        <w:div w:id="119296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4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266236">
      <w:bodyDiv w:val="1"/>
      <w:marLeft w:val="0"/>
      <w:marRight w:val="0"/>
      <w:marTop w:val="0"/>
      <w:marBottom w:val="0"/>
      <w:divBdr>
        <w:top w:val="none" w:sz="0" w:space="0" w:color="auto"/>
        <w:left w:val="none" w:sz="0" w:space="0" w:color="auto"/>
        <w:bottom w:val="none" w:sz="0" w:space="0" w:color="auto"/>
        <w:right w:val="none" w:sz="0" w:space="0" w:color="auto"/>
      </w:divBdr>
    </w:div>
    <w:div w:id="1420709689">
      <w:bodyDiv w:val="1"/>
      <w:marLeft w:val="0"/>
      <w:marRight w:val="0"/>
      <w:marTop w:val="0"/>
      <w:marBottom w:val="0"/>
      <w:divBdr>
        <w:top w:val="none" w:sz="0" w:space="0" w:color="auto"/>
        <w:left w:val="none" w:sz="0" w:space="0" w:color="auto"/>
        <w:bottom w:val="none" w:sz="0" w:space="0" w:color="auto"/>
        <w:right w:val="none" w:sz="0" w:space="0" w:color="auto"/>
      </w:divBdr>
      <w:divsChild>
        <w:div w:id="190837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5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8923">
      <w:bodyDiv w:val="1"/>
      <w:marLeft w:val="0"/>
      <w:marRight w:val="0"/>
      <w:marTop w:val="0"/>
      <w:marBottom w:val="0"/>
      <w:divBdr>
        <w:top w:val="none" w:sz="0" w:space="0" w:color="auto"/>
        <w:left w:val="none" w:sz="0" w:space="0" w:color="auto"/>
        <w:bottom w:val="none" w:sz="0" w:space="0" w:color="auto"/>
        <w:right w:val="none" w:sz="0" w:space="0" w:color="auto"/>
      </w:divBdr>
    </w:div>
    <w:div w:id="1522280034">
      <w:bodyDiv w:val="1"/>
      <w:marLeft w:val="0"/>
      <w:marRight w:val="0"/>
      <w:marTop w:val="0"/>
      <w:marBottom w:val="0"/>
      <w:divBdr>
        <w:top w:val="none" w:sz="0" w:space="0" w:color="auto"/>
        <w:left w:val="none" w:sz="0" w:space="0" w:color="auto"/>
        <w:bottom w:val="none" w:sz="0" w:space="0" w:color="auto"/>
        <w:right w:val="none" w:sz="0" w:space="0" w:color="auto"/>
      </w:divBdr>
    </w:div>
    <w:div w:id="1538080495">
      <w:bodyDiv w:val="1"/>
      <w:marLeft w:val="0"/>
      <w:marRight w:val="0"/>
      <w:marTop w:val="0"/>
      <w:marBottom w:val="0"/>
      <w:divBdr>
        <w:top w:val="none" w:sz="0" w:space="0" w:color="auto"/>
        <w:left w:val="none" w:sz="0" w:space="0" w:color="auto"/>
        <w:bottom w:val="none" w:sz="0" w:space="0" w:color="auto"/>
        <w:right w:val="none" w:sz="0" w:space="0" w:color="auto"/>
      </w:divBdr>
    </w:div>
    <w:div w:id="1549801514">
      <w:bodyDiv w:val="1"/>
      <w:marLeft w:val="0"/>
      <w:marRight w:val="0"/>
      <w:marTop w:val="0"/>
      <w:marBottom w:val="0"/>
      <w:divBdr>
        <w:top w:val="none" w:sz="0" w:space="0" w:color="auto"/>
        <w:left w:val="none" w:sz="0" w:space="0" w:color="auto"/>
        <w:bottom w:val="none" w:sz="0" w:space="0" w:color="auto"/>
        <w:right w:val="none" w:sz="0" w:space="0" w:color="auto"/>
      </w:divBdr>
      <w:divsChild>
        <w:div w:id="110188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1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7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6971">
      <w:bodyDiv w:val="1"/>
      <w:marLeft w:val="0"/>
      <w:marRight w:val="0"/>
      <w:marTop w:val="0"/>
      <w:marBottom w:val="0"/>
      <w:divBdr>
        <w:top w:val="none" w:sz="0" w:space="0" w:color="auto"/>
        <w:left w:val="none" w:sz="0" w:space="0" w:color="auto"/>
        <w:bottom w:val="none" w:sz="0" w:space="0" w:color="auto"/>
        <w:right w:val="none" w:sz="0" w:space="0" w:color="auto"/>
      </w:divBdr>
    </w:div>
    <w:div w:id="1640112550">
      <w:bodyDiv w:val="1"/>
      <w:marLeft w:val="0"/>
      <w:marRight w:val="0"/>
      <w:marTop w:val="0"/>
      <w:marBottom w:val="0"/>
      <w:divBdr>
        <w:top w:val="none" w:sz="0" w:space="0" w:color="auto"/>
        <w:left w:val="none" w:sz="0" w:space="0" w:color="auto"/>
        <w:bottom w:val="none" w:sz="0" w:space="0" w:color="auto"/>
        <w:right w:val="none" w:sz="0" w:space="0" w:color="auto"/>
      </w:divBdr>
      <w:divsChild>
        <w:div w:id="375933498">
          <w:marLeft w:val="0"/>
          <w:marRight w:val="0"/>
          <w:marTop w:val="0"/>
          <w:marBottom w:val="0"/>
          <w:divBdr>
            <w:top w:val="none" w:sz="0" w:space="0" w:color="auto"/>
            <w:left w:val="none" w:sz="0" w:space="0" w:color="auto"/>
            <w:bottom w:val="none" w:sz="0" w:space="0" w:color="auto"/>
            <w:right w:val="none" w:sz="0" w:space="0" w:color="auto"/>
          </w:divBdr>
          <w:divsChild>
            <w:div w:id="223298154">
              <w:marLeft w:val="0"/>
              <w:marRight w:val="0"/>
              <w:marTop w:val="0"/>
              <w:marBottom w:val="0"/>
              <w:divBdr>
                <w:top w:val="none" w:sz="0" w:space="0" w:color="auto"/>
                <w:left w:val="none" w:sz="0" w:space="0" w:color="auto"/>
                <w:bottom w:val="none" w:sz="0" w:space="0" w:color="auto"/>
                <w:right w:val="none" w:sz="0" w:space="0" w:color="auto"/>
              </w:divBdr>
            </w:div>
            <w:div w:id="2004746531">
              <w:marLeft w:val="0"/>
              <w:marRight w:val="0"/>
              <w:marTop w:val="0"/>
              <w:marBottom w:val="0"/>
              <w:divBdr>
                <w:top w:val="none" w:sz="0" w:space="0" w:color="auto"/>
                <w:left w:val="none" w:sz="0" w:space="0" w:color="auto"/>
                <w:bottom w:val="none" w:sz="0" w:space="0" w:color="auto"/>
                <w:right w:val="none" w:sz="0" w:space="0" w:color="auto"/>
              </w:divBdr>
            </w:div>
          </w:divsChild>
        </w:div>
        <w:div w:id="1111973397">
          <w:marLeft w:val="0"/>
          <w:marRight w:val="0"/>
          <w:marTop w:val="0"/>
          <w:marBottom w:val="0"/>
          <w:divBdr>
            <w:top w:val="none" w:sz="0" w:space="0" w:color="auto"/>
            <w:left w:val="none" w:sz="0" w:space="0" w:color="auto"/>
            <w:bottom w:val="none" w:sz="0" w:space="0" w:color="auto"/>
            <w:right w:val="none" w:sz="0" w:space="0" w:color="auto"/>
          </w:divBdr>
        </w:div>
        <w:div w:id="1635326216">
          <w:marLeft w:val="0"/>
          <w:marRight w:val="0"/>
          <w:marTop w:val="0"/>
          <w:marBottom w:val="0"/>
          <w:divBdr>
            <w:top w:val="none" w:sz="0" w:space="0" w:color="auto"/>
            <w:left w:val="none" w:sz="0" w:space="0" w:color="auto"/>
            <w:bottom w:val="none" w:sz="0" w:space="0" w:color="auto"/>
            <w:right w:val="none" w:sz="0" w:space="0" w:color="auto"/>
          </w:divBdr>
        </w:div>
      </w:divsChild>
    </w:div>
    <w:div w:id="1682585950">
      <w:bodyDiv w:val="1"/>
      <w:marLeft w:val="0"/>
      <w:marRight w:val="0"/>
      <w:marTop w:val="0"/>
      <w:marBottom w:val="0"/>
      <w:divBdr>
        <w:top w:val="none" w:sz="0" w:space="0" w:color="auto"/>
        <w:left w:val="none" w:sz="0" w:space="0" w:color="auto"/>
        <w:bottom w:val="none" w:sz="0" w:space="0" w:color="auto"/>
        <w:right w:val="none" w:sz="0" w:space="0" w:color="auto"/>
      </w:divBdr>
    </w:div>
    <w:div w:id="1696807762">
      <w:bodyDiv w:val="1"/>
      <w:marLeft w:val="0"/>
      <w:marRight w:val="0"/>
      <w:marTop w:val="0"/>
      <w:marBottom w:val="0"/>
      <w:divBdr>
        <w:top w:val="none" w:sz="0" w:space="0" w:color="auto"/>
        <w:left w:val="none" w:sz="0" w:space="0" w:color="auto"/>
        <w:bottom w:val="none" w:sz="0" w:space="0" w:color="auto"/>
        <w:right w:val="none" w:sz="0" w:space="0" w:color="auto"/>
      </w:divBdr>
      <w:divsChild>
        <w:div w:id="41212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98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75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294946">
      <w:bodyDiv w:val="1"/>
      <w:marLeft w:val="0"/>
      <w:marRight w:val="0"/>
      <w:marTop w:val="0"/>
      <w:marBottom w:val="0"/>
      <w:divBdr>
        <w:top w:val="none" w:sz="0" w:space="0" w:color="auto"/>
        <w:left w:val="none" w:sz="0" w:space="0" w:color="auto"/>
        <w:bottom w:val="none" w:sz="0" w:space="0" w:color="auto"/>
        <w:right w:val="none" w:sz="0" w:space="0" w:color="auto"/>
      </w:divBdr>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sChild>
        <w:div w:id="1029261246">
          <w:marLeft w:val="0"/>
          <w:marRight w:val="0"/>
          <w:marTop w:val="0"/>
          <w:marBottom w:val="0"/>
          <w:divBdr>
            <w:top w:val="none" w:sz="0" w:space="0" w:color="auto"/>
            <w:left w:val="none" w:sz="0" w:space="0" w:color="auto"/>
            <w:bottom w:val="none" w:sz="0" w:space="0" w:color="auto"/>
            <w:right w:val="none" w:sz="0" w:space="0" w:color="auto"/>
          </w:divBdr>
        </w:div>
        <w:div w:id="1283462735">
          <w:marLeft w:val="0"/>
          <w:marRight w:val="0"/>
          <w:marTop w:val="0"/>
          <w:marBottom w:val="0"/>
          <w:divBdr>
            <w:top w:val="none" w:sz="0" w:space="0" w:color="auto"/>
            <w:left w:val="none" w:sz="0" w:space="0" w:color="auto"/>
            <w:bottom w:val="none" w:sz="0" w:space="0" w:color="auto"/>
            <w:right w:val="none" w:sz="0" w:space="0" w:color="auto"/>
          </w:divBdr>
          <w:divsChild>
            <w:div w:id="15866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055">
      <w:bodyDiv w:val="1"/>
      <w:marLeft w:val="0"/>
      <w:marRight w:val="0"/>
      <w:marTop w:val="0"/>
      <w:marBottom w:val="0"/>
      <w:divBdr>
        <w:top w:val="none" w:sz="0" w:space="0" w:color="auto"/>
        <w:left w:val="none" w:sz="0" w:space="0" w:color="auto"/>
        <w:bottom w:val="none" w:sz="0" w:space="0" w:color="auto"/>
        <w:right w:val="none" w:sz="0" w:space="0" w:color="auto"/>
      </w:divBdr>
      <w:divsChild>
        <w:div w:id="156286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547015">
      <w:bodyDiv w:val="1"/>
      <w:marLeft w:val="0"/>
      <w:marRight w:val="0"/>
      <w:marTop w:val="0"/>
      <w:marBottom w:val="0"/>
      <w:divBdr>
        <w:top w:val="none" w:sz="0" w:space="0" w:color="auto"/>
        <w:left w:val="none" w:sz="0" w:space="0" w:color="auto"/>
        <w:bottom w:val="none" w:sz="0" w:space="0" w:color="auto"/>
        <w:right w:val="none" w:sz="0" w:space="0" w:color="auto"/>
      </w:divBdr>
    </w:div>
    <w:div w:id="1777821866">
      <w:bodyDiv w:val="1"/>
      <w:marLeft w:val="0"/>
      <w:marRight w:val="0"/>
      <w:marTop w:val="0"/>
      <w:marBottom w:val="0"/>
      <w:divBdr>
        <w:top w:val="none" w:sz="0" w:space="0" w:color="auto"/>
        <w:left w:val="none" w:sz="0" w:space="0" w:color="auto"/>
        <w:bottom w:val="none" w:sz="0" w:space="0" w:color="auto"/>
        <w:right w:val="none" w:sz="0" w:space="0" w:color="auto"/>
      </w:divBdr>
    </w:div>
    <w:div w:id="1858763557">
      <w:bodyDiv w:val="1"/>
      <w:marLeft w:val="0"/>
      <w:marRight w:val="0"/>
      <w:marTop w:val="0"/>
      <w:marBottom w:val="0"/>
      <w:divBdr>
        <w:top w:val="none" w:sz="0" w:space="0" w:color="auto"/>
        <w:left w:val="none" w:sz="0" w:space="0" w:color="auto"/>
        <w:bottom w:val="none" w:sz="0" w:space="0" w:color="auto"/>
        <w:right w:val="none" w:sz="0" w:space="0" w:color="auto"/>
      </w:divBdr>
      <w:divsChild>
        <w:div w:id="1290092246">
          <w:marLeft w:val="0"/>
          <w:marRight w:val="0"/>
          <w:marTop w:val="0"/>
          <w:marBottom w:val="0"/>
          <w:divBdr>
            <w:top w:val="none" w:sz="0" w:space="0" w:color="auto"/>
            <w:left w:val="none" w:sz="0" w:space="0" w:color="auto"/>
            <w:bottom w:val="none" w:sz="0" w:space="0" w:color="auto"/>
            <w:right w:val="none" w:sz="0" w:space="0" w:color="auto"/>
          </w:divBdr>
        </w:div>
        <w:div w:id="932015238">
          <w:marLeft w:val="0"/>
          <w:marRight w:val="0"/>
          <w:marTop w:val="0"/>
          <w:marBottom w:val="0"/>
          <w:divBdr>
            <w:top w:val="none" w:sz="0" w:space="0" w:color="auto"/>
            <w:left w:val="none" w:sz="0" w:space="0" w:color="auto"/>
            <w:bottom w:val="none" w:sz="0" w:space="0" w:color="auto"/>
            <w:right w:val="none" w:sz="0" w:space="0" w:color="auto"/>
          </w:divBdr>
        </w:div>
      </w:divsChild>
    </w:div>
    <w:div w:id="1868130767">
      <w:bodyDiv w:val="1"/>
      <w:marLeft w:val="0"/>
      <w:marRight w:val="0"/>
      <w:marTop w:val="0"/>
      <w:marBottom w:val="0"/>
      <w:divBdr>
        <w:top w:val="none" w:sz="0" w:space="0" w:color="auto"/>
        <w:left w:val="none" w:sz="0" w:space="0" w:color="auto"/>
        <w:bottom w:val="none" w:sz="0" w:space="0" w:color="auto"/>
        <w:right w:val="none" w:sz="0" w:space="0" w:color="auto"/>
      </w:divBdr>
    </w:div>
    <w:div w:id="1871411374">
      <w:bodyDiv w:val="1"/>
      <w:marLeft w:val="0"/>
      <w:marRight w:val="0"/>
      <w:marTop w:val="0"/>
      <w:marBottom w:val="0"/>
      <w:divBdr>
        <w:top w:val="none" w:sz="0" w:space="0" w:color="auto"/>
        <w:left w:val="none" w:sz="0" w:space="0" w:color="auto"/>
        <w:bottom w:val="none" w:sz="0" w:space="0" w:color="auto"/>
        <w:right w:val="none" w:sz="0" w:space="0" w:color="auto"/>
      </w:divBdr>
      <w:divsChild>
        <w:div w:id="167499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8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033352">
      <w:bodyDiv w:val="1"/>
      <w:marLeft w:val="0"/>
      <w:marRight w:val="0"/>
      <w:marTop w:val="0"/>
      <w:marBottom w:val="0"/>
      <w:divBdr>
        <w:top w:val="none" w:sz="0" w:space="0" w:color="auto"/>
        <w:left w:val="none" w:sz="0" w:space="0" w:color="auto"/>
        <w:bottom w:val="none" w:sz="0" w:space="0" w:color="auto"/>
        <w:right w:val="none" w:sz="0" w:space="0" w:color="auto"/>
      </w:divBdr>
      <w:divsChild>
        <w:div w:id="209724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7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777070">
      <w:bodyDiv w:val="1"/>
      <w:marLeft w:val="0"/>
      <w:marRight w:val="0"/>
      <w:marTop w:val="0"/>
      <w:marBottom w:val="0"/>
      <w:divBdr>
        <w:top w:val="none" w:sz="0" w:space="0" w:color="auto"/>
        <w:left w:val="none" w:sz="0" w:space="0" w:color="auto"/>
        <w:bottom w:val="none" w:sz="0" w:space="0" w:color="auto"/>
        <w:right w:val="none" w:sz="0" w:space="0" w:color="auto"/>
      </w:divBdr>
      <w:divsChild>
        <w:div w:id="848181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35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688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327246">
      <w:bodyDiv w:val="1"/>
      <w:marLeft w:val="0"/>
      <w:marRight w:val="0"/>
      <w:marTop w:val="0"/>
      <w:marBottom w:val="0"/>
      <w:divBdr>
        <w:top w:val="none" w:sz="0" w:space="0" w:color="auto"/>
        <w:left w:val="none" w:sz="0" w:space="0" w:color="auto"/>
        <w:bottom w:val="none" w:sz="0" w:space="0" w:color="auto"/>
        <w:right w:val="none" w:sz="0" w:space="0" w:color="auto"/>
      </w:divBdr>
    </w:div>
    <w:div w:id="1909068156">
      <w:bodyDiv w:val="1"/>
      <w:marLeft w:val="0"/>
      <w:marRight w:val="0"/>
      <w:marTop w:val="0"/>
      <w:marBottom w:val="0"/>
      <w:divBdr>
        <w:top w:val="none" w:sz="0" w:space="0" w:color="auto"/>
        <w:left w:val="none" w:sz="0" w:space="0" w:color="auto"/>
        <w:bottom w:val="none" w:sz="0" w:space="0" w:color="auto"/>
        <w:right w:val="none" w:sz="0" w:space="0" w:color="auto"/>
      </w:divBdr>
    </w:div>
    <w:div w:id="1910310438">
      <w:bodyDiv w:val="1"/>
      <w:marLeft w:val="0"/>
      <w:marRight w:val="0"/>
      <w:marTop w:val="0"/>
      <w:marBottom w:val="0"/>
      <w:divBdr>
        <w:top w:val="none" w:sz="0" w:space="0" w:color="auto"/>
        <w:left w:val="none" w:sz="0" w:space="0" w:color="auto"/>
        <w:bottom w:val="none" w:sz="0" w:space="0" w:color="auto"/>
        <w:right w:val="none" w:sz="0" w:space="0" w:color="auto"/>
      </w:divBdr>
    </w:div>
    <w:div w:id="2006590183">
      <w:bodyDiv w:val="1"/>
      <w:marLeft w:val="0"/>
      <w:marRight w:val="0"/>
      <w:marTop w:val="0"/>
      <w:marBottom w:val="0"/>
      <w:divBdr>
        <w:top w:val="none" w:sz="0" w:space="0" w:color="auto"/>
        <w:left w:val="none" w:sz="0" w:space="0" w:color="auto"/>
        <w:bottom w:val="none" w:sz="0" w:space="0" w:color="auto"/>
        <w:right w:val="none" w:sz="0" w:space="0" w:color="auto"/>
      </w:divBdr>
    </w:div>
    <w:div w:id="2031030737">
      <w:bodyDiv w:val="1"/>
      <w:marLeft w:val="0"/>
      <w:marRight w:val="0"/>
      <w:marTop w:val="0"/>
      <w:marBottom w:val="0"/>
      <w:divBdr>
        <w:top w:val="none" w:sz="0" w:space="0" w:color="auto"/>
        <w:left w:val="none" w:sz="0" w:space="0" w:color="auto"/>
        <w:bottom w:val="none" w:sz="0" w:space="0" w:color="auto"/>
        <w:right w:val="none" w:sz="0" w:space="0" w:color="auto"/>
      </w:divBdr>
    </w:div>
    <w:div w:id="2031829097">
      <w:bodyDiv w:val="1"/>
      <w:marLeft w:val="0"/>
      <w:marRight w:val="0"/>
      <w:marTop w:val="0"/>
      <w:marBottom w:val="0"/>
      <w:divBdr>
        <w:top w:val="none" w:sz="0" w:space="0" w:color="auto"/>
        <w:left w:val="none" w:sz="0" w:space="0" w:color="auto"/>
        <w:bottom w:val="none" w:sz="0" w:space="0" w:color="auto"/>
        <w:right w:val="none" w:sz="0" w:space="0" w:color="auto"/>
      </w:divBdr>
    </w:div>
    <w:div w:id="206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allace.unitingchurch.org.au/" TargetMode="External"/><Relationship Id="rId13" Type="http://schemas.openxmlformats.org/officeDocument/2006/relationships/hyperlink" Target="http://www.laughingbird.net/LaughingBird/Welcome.html" TargetMode="External"/><Relationship Id="rId18" Type="http://schemas.openxmlformats.org/officeDocument/2006/relationships/hyperlink" Target="http://www.laughingbird.net/LaughingBird/Welcome.html" TargetMode="External"/><Relationship Id="rId3" Type="http://schemas.openxmlformats.org/officeDocument/2006/relationships/settings" Target="settings.xml"/><Relationship Id="rId21" Type="http://schemas.openxmlformats.org/officeDocument/2006/relationships/hyperlink" Target="http://togethertocelebrate.com.au/" TargetMode="External"/><Relationship Id="rId7" Type="http://schemas.openxmlformats.org/officeDocument/2006/relationships/hyperlink" Target="http://www.bruceprewer.com" TargetMode="External"/><Relationship Id="rId12" Type="http://schemas.openxmlformats.org/officeDocument/2006/relationships/hyperlink" Target="http://benedictus.com.au" TargetMode="External"/><Relationship Id="rId17" Type="http://schemas.openxmlformats.org/officeDocument/2006/relationships/hyperlink" Target="http://www.bruceprewer.com/" TargetMode="External"/><Relationship Id="rId2" Type="http://schemas.openxmlformats.org/officeDocument/2006/relationships/styles" Target="styles.xml"/><Relationship Id="rId16" Type="http://schemas.openxmlformats.org/officeDocument/2006/relationships/hyperlink" Target="https://www.macedonrangesunitingchurch.org.au/resources-and-event-diary" TargetMode="External"/><Relationship Id="rId20" Type="http://schemas.openxmlformats.org/officeDocument/2006/relationships/hyperlink" Target="http://sacredis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ythewell.com.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xtweek.com/yeara/lenta3.htm" TargetMode="External"/><Relationship Id="rId23" Type="http://schemas.openxmlformats.org/officeDocument/2006/relationships/fontTable" Target="fontTable.xml"/><Relationship Id="rId10" Type="http://schemas.openxmlformats.org/officeDocument/2006/relationships/hyperlink" Target="http://www.biblegateway.com" TargetMode="External"/><Relationship Id="rId19" Type="http://schemas.openxmlformats.org/officeDocument/2006/relationships/hyperlink" Target="http://seedstuff.blogspot.com.au/" TargetMode="External"/><Relationship Id="rId4" Type="http://schemas.openxmlformats.org/officeDocument/2006/relationships/webSettings" Target="webSettings.xml"/><Relationship Id="rId9" Type="http://schemas.openxmlformats.org/officeDocument/2006/relationships/hyperlink" Target="http://www.laughingbird.net/LaughingBird/Welcome.html" TargetMode="External"/><Relationship Id="rId14" Type="http://schemas.openxmlformats.org/officeDocument/2006/relationships/hyperlink" Target="https://togethertocelebrate.com.au/" TargetMode="External"/><Relationship Id="rId22" Type="http://schemas.openxmlformats.org/officeDocument/2006/relationships/hyperlink" Target="http://thebillabo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3</cp:revision>
  <dcterms:created xsi:type="dcterms:W3CDTF">2020-03-11T05:41:00Z</dcterms:created>
  <dcterms:modified xsi:type="dcterms:W3CDTF">2020-03-11T06:24:00Z</dcterms:modified>
</cp:coreProperties>
</file>